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A3B" w:rsidRDefault="0096387A">
      <w:pPr>
        <w:pStyle w:val="Title"/>
        <w:rPr>
          <w:rFonts w:ascii="Arial" w:eastAsia="Arial" w:hAnsi="Arial" w:cs="Arial"/>
        </w:rPr>
      </w:pPr>
      <w:bookmarkStart w:id="0" w:name="_g7ixdshko2vv" w:colFirst="0" w:colLast="0"/>
      <w:bookmarkEnd w:id="0"/>
      <w:r>
        <w:rPr>
          <w:rFonts w:ascii="Arial" w:eastAsia="Arial" w:hAnsi="Arial" w:cs="Arial"/>
        </w:rPr>
        <w:t>ACES PTA Board Meeting (8/10/2017)</w:t>
      </w:r>
    </w:p>
    <w:p w:rsidR="00681A3B" w:rsidRDefault="00681A3B">
      <w:pPr>
        <w:jc w:val="center"/>
      </w:pPr>
    </w:p>
    <w:p w:rsidR="00681A3B" w:rsidRDefault="0096387A">
      <w:pPr>
        <w:rPr>
          <w:sz w:val="20"/>
          <w:szCs w:val="20"/>
        </w:rPr>
      </w:pPr>
      <w:r>
        <w:rPr>
          <w:sz w:val="20"/>
          <w:szCs w:val="20"/>
        </w:rPr>
        <w:t xml:space="preserve">August 10th, 2017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5">
        <w:r>
          <w:rPr>
            <w:color w:val="1155CC"/>
            <w:sz w:val="20"/>
            <w:szCs w:val="20"/>
            <w:u w:val="single"/>
          </w:rPr>
          <w:t>Board Meeting Minutes</w:t>
        </w:r>
      </w:hyperlink>
    </w:p>
    <w:p w:rsidR="00681A3B" w:rsidRDefault="0096387A">
      <w:pPr>
        <w:rPr>
          <w:sz w:val="20"/>
          <w:szCs w:val="20"/>
        </w:rPr>
      </w:pPr>
      <w:r>
        <w:rPr>
          <w:sz w:val="20"/>
          <w:szCs w:val="20"/>
        </w:rPr>
        <w:t>5:30pm</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6">
        <w:r>
          <w:rPr>
            <w:color w:val="1155CC"/>
            <w:sz w:val="20"/>
            <w:szCs w:val="20"/>
            <w:u w:val="single"/>
          </w:rPr>
          <w:t>General Meeting Minutes</w:t>
        </w:r>
      </w:hyperlink>
    </w:p>
    <w:p w:rsidR="00681A3B" w:rsidRDefault="0096387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7" w:anchor="gid=836576003">
        <w:r>
          <w:rPr>
            <w:color w:val="1155CC"/>
            <w:sz w:val="20"/>
            <w:szCs w:val="20"/>
            <w:u w:val="single"/>
          </w:rPr>
          <w:t>2017-2018 Committees</w:t>
        </w:r>
      </w:hyperlink>
    </w:p>
    <w:p w:rsidR="00681A3B" w:rsidRDefault="0096387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hyperlink r:id="rId8">
        <w:r>
          <w:rPr>
            <w:color w:val="1155CC"/>
            <w:sz w:val="20"/>
            <w:szCs w:val="20"/>
            <w:u w:val="single"/>
          </w:rPr>
          <w:t>2017-2018 Calendar of Events</w:t>
        </w:r>
      </w:hyperlink>
    </w:p>
    <w:p w:rsidR="00681A3B" w:rsidRDefault="007D77F2">
      <w:pPr>
        <w:jc w:val="right"/>
      </w:pPr>
      <w:r>
        <w:pict>
          <v:rect id="_x0000_i1025" style="width:0;height:1.5pt" o:hralign="center" o:hrstd="t" o:hr="t" fillcolor="#a0a0a0" stroked="f"/>
        </w:pict>
      </w:r>
    </w:p>
    <w:p w:rsidR="000C520E" w:rsidRDefault="000C520E">
      <w:pPr>
        <w:pStyle w:val="Heading1"/>
      </w:pPr>
      <w:bookmarkStart w:id="1" w:name="_3trkhzfp1zwy" w:colFirst="0" w:colLast="0"/>
      <w:bookmarkEnd w:id="1"/>
      <w:r>
        <w:t xml:space="preserve">Attendees: Laura Bowman, Lauren Jones, Paula </w:t>
      </w:r>
      <w:proofErr w:type="spellStart"/>
      <w:r>
        <w:t>Trantham</w:t>
      </w:r>
      <w:proofErr w:type="spellEnd"/>
      <w:r>
        <w:t xml:space="preserve">, Jen Gallagher, Mary Mudryk, Scott </w:t>
      </w:r>
      <w:proofErr w:type="spellStart"/>
      <w:r>
        <w:t>Schnack</w:t>
      </w:r>
      <w:proofErr w:type="spellEnd"/>
      <w:r w:rsidR="00062714">
        <w:t xml:space="preserve">, Charissa </w:t>
      </w:r>
      <w:proofErr w:type="spellStart"/>
      <w:r w:rsidR="00062714">
        <w:t>Sturino</w:t>
      </w:r>
      <w:proofErr w:type="spellEnd"/>
    </w:p>
    <w:p w:rsidR="00681A3B" w:rsidRDefault="0096387A">
      <w:pPr>
        <w:pStyle w:val="Heading1"/>
      </w:pPr>
      <w:r>
        <w:t>Officer Reports</w:t>
      </w:r>
    </w:p>
    <w:p w:rsidR="00681A3B" w:rsidRDefault="00681A3B"/>
    <w:p w:rsidR="00681A3B" w:rsidRDefault="0096387A">
      <w:pPr>
        <w:rPr>
          <w:sz w:val="20"/>
          <w:szCs w:val="20"/>
        </w:rPr>
      </w:pPr>
      <w:r>
        <w:rPr>
          <w:b/>
          <w:sz w:val="20"/>
          <w:szCs w:val="20"/>
        </w:rPr>
        <w:t>President</w:t>
      </w:r>
    </w:p>
    <w:p w:rsidR="00681A3B" w:rsidRDefault="0096387A">
      <w:pPr>
        <w:numPr>
          <w:ilvl w:val="0"/>
          <w:numId w:val="7"/>
        </w:numPr>
        <w:contextualSpacing/>
        <w:rPr>
          <w:sz w:val="20"/>
          <w:szCs w:val="20"/>
        </w:rPr>
      </w:pPr>
      <w:r>
        <w:rPr>
          <w:sz w:val="20"/>
          <w:szCs w:val="20"/>
        </w:rPr>
        <w:t xml:space="preserve">Nomination : Jennifer Gallagher / Marla </w:t>
      </w:r>
      <w:proofErr w:type="spellStart"/>
      <w:r>
        <w:rPr>
          <w:sz w:val="20"/>
          <w:szCs w:val="20"/>
        </w:rPr>
        <w:t>Binker</w:t>
      </w:r>
      <w:proofErr w:type="spellEnd"/>
      <w:r>
        <w:rPr>
          <w:sz w:val="20"/>
          <w:szCs w:val="20"/>
        </w:rPr>
        <w:t xml:space="preserve"> to be our PTA Board Member at Large this school year </w:t>
      </w:r>
    </w:p>
    <w:p w:rsidR="00681A3B" w:rsidRDefault="0096387A">
      <w:pPr>
        <w:numPr>
          <w:ilvl w:val="0"/>
          <w:numId w:val="7"/>
        </w:numPr>
        <w:contextualSpacing/>
        <w:rPr>
          <w:sz w:val="20"/>
          <w:szCs w:val="20"/>
        </w:rPr>
      </w:pPr>
      <w:r>
        <w:rPr>
          <w:sz w:val="20"/>
          <w:szCs w:val="20"/>
        </w:rPr>
        <w:t>Nomination : Jodi Bulmer for Audit Chair</w:t>
      </w:r>
    </w:p>
    <w:p w:rsidR="00681A3B" w:rsidRDefault="0096387A">
      <w:pPr>
        <w:numPr>
          <w:ilvl w:val="0"/>
          <w:numId w:val="7"/>
        </w:numPr>
        <w:contextualSpacing/>
        <w:rPr>
          <w:sz w:val="20"/>
          <w:szCs w:val="20"/>
        </w:rPr>
      </w:pPr>
      <w:r>
        <w:rPr>
          <w:sz w:val="20"/>
          <w:szCs w:val="20"/>
        </w:rPr>
        <w:t xml:space="preserve">Nomination : Charissa </w:t>
      </w:r>
      <w:proofErr w:type="spellStart"/>
      <w:r>
        <w:rPr>
          <w:sz w:val="20"/>
          <w:szCs w:val="20"/>
        </w:rPr>
        <w:t>Sturino</w:t>
      </w:r>
      <w:proofErr w:type="spellEnd"/>
      <w:r>
        <w:rPr>
          <w:sz w:val="20"/>
          <w:szCs w:val="20"/>
        </w:rPr>
        <w:t xml:space="preserve"> and Hannah Sargent for Advocacy Co-Chair</w:t>
      </w:r>
    </w:p>
    <w:p w:rsidR="00D064D6" w:rsidRDefault="00D064D6" w:rsidP="00D064D6">
      <w:pPr>
        <w:numPr>
          <w:ilvl w:val="1"/>
          <w:numId w:val="7"/>
        </w:numPr>
        <w:contextualSpacing/>
        <w:rPr>
          <w:sz w:val="20"/>
          <w:szCs w:val="20"/>
        </w:rPr>
      </w:pPr>
      <w:r>
        <w:rPr>
          <w:sz w:val="20"/>
          <w:szCs w:val="20"/>
        </w:rPr>
        <w:t xml:space="preserve">Board unanimously approved the nominations of the above people in the above positions. </w:t>
      </w:r>
    </w:p>
    <w:p w:rsidR="00681A3B" w:rsidRDefault="00681A3B">
      <w:pPr>
        <w:rPr>
          <w:sz w:val="20"/>
          <w:szCs w:val="20"/>
        </w:rPr>
      </w:pPr>
    </w:p>
    <w:p w:rsidR="00681A3B" w:rsidRPr="00D064D6" w:rsidRDefault="0096387A">
      <w:pPr>
        <w:numPr>
          <w:ilvl w:val="0"/>
          <w:numId w:val="7"/>
        </w:numPr>
        <w:contextualSpacing/>
        <w:rPr>
          <w:sz w:val="20"/>
          <w:szCs w:val="20"/>
        </w:rPr>
      </w:pPr>
      <w:r>
        <w:rPr>
          <w:sz w:val="20"/>
          <w:szCs w:val="20"/>
        </w:rPr>
        <w:t xml:space="preserve">Sign </w:t>
      </w:r>
      <w:hyperlink r:id="rId9">
        <w:r>
          <w:rPr>
            <w:color w:val="1155CC"/>
            <w:sz w:val="20"/>
            <w:szCs w:val="20"/>
            <w:u w:val="single"/>
          </w:rPr>
          <w:t>Code of Ethics Policy</w:t>
        </w:r>
      </w:hyperlink>
      <w:r>
        <w:rPr>
          <w:sz w:val="20"/>
          <w:szCs w:val="20"/>
        </w:rPr>
        <w:t xml:space="preserve"> and </w:t>
      </w:r>
      <w:hyperlink r:id="rId10">
        <w:r>
          <w:rPr>
            <w:color w:val="1155CC"/>
            <w:sz w:val="20"/>
            <w:szCs w:val="20"/>
            <w:u w:val="single"/>
          </w:rPr>
          <w:t>Conflict of Interest Acknowledgement</w:t>
        </w:r>
      </w:hyperlink>
    </w:p>
    <w:p w:rsidR="00D064D6" w:rsidRPr="00D064D6" w:rsidRDefault="00D064D6" w:rsidP="00D064D6">
      <w:pPr>
        <w:numPr>
          <w:ilvl w:val="1"/>
          <w:numId w:val="7"/>
        </w:numPr>
        <w:contextualSpacing/>
        <w:rPr>
          <w:color w:val="auto"/>
          <w:sz w:val="20"/>
          <w:szCs w:val="20"/>
        </w:rPr>
      </w:pPr>
      <w:r w:rsidRPr="00D064D6">
        <w:rPr>
          <w:color w:val="auto"/>
          <w:sz w:val="20"/>
          <w:szCs w:val="20"/>
        </w:rPr>
        <w:t xml:space="preserve">Board signed all necessary documents. </w:t>
      </w:r>
    </w:p>
    <w:p w:rsidR="00681A3B" w:rsidRDefault="00681A3B">
      <w:pPr>
        <w:rPr>
          <w:sz w:val="20"/>
          <w:szCs w:val="20"/>
        </w:rPr>
      </w:pPr>
    </w:p>
    <w:p w:rsidR="00681A3B" w:rsidRDefault="0096387A">
      <w:pPr>
        <w:numPr>
          <w:ilvl w:val="0"/>
          <w:numId w:val="7"/>
        </w:numPr>
        <w:contextualSpacing/>
        <w:rPr>
          <w:sz w:val="20"/>
          <w:szCs w:val="20"/>
        </w:rPr>
      </w:pPr>
      <w:r>
        <w:rPr>
          <w:sz w:val="20"/>
          <w:szCs w:val="20"/>
        </w:rPr>
        <w:t xml:space="preserve">Review </w:t>
      </w:r>
      <w:hyperlink r:id="rId11">
        <w:r>
          <w:rPr>
            <w:color w:val="1155CC"/>
            <w:sz w:val="20"/>
            <w:szCs w:val="20"/>
            <w:u w:val="single"/>
          </w:rPr>
          <w:t>Calendar of Events</w:t>
        </w:r>
      </w:hyperlink>
    </w:p>
    <w:p w:rsidR="00681A3B" w:rsidRDefault="00681A3B">
      <w:pPr>
        <w:ind w:left="720"/>
        <w:rPr>
          <w:sz w:val="20"/>
          <w:szCs w:val="20"/>
        </w:rPr>
      </w:pPr>
    </w:p>
    <w:p w:rsidR="00681A3B" w:rsidRDefault="0096387A">
      <w:pPr>
        <w:numPr>
          <w:ilvl w:val="0"/>
          <w:numId w:val="7"/>
        </w:numPr>
        <w:contextualSpacing/>
        <w:rPr>
          <w:sz w:val="20"/>
          <w:szCs w:val="20"/>
        </w:rPr>
      </w:pPr>
      <w:r>
        <w:rPr>
          <w:sz w:val="20"/>
          <w:szCs w:val="20"/>
        </w:rPr>
        <w:t xml:space="preserve">Please </w:t>
      </w:r>
      <w:hyperlink r:id="rId12">
        <w:r>
          <w:rPr>
            <w:color w:val="1155CC"/>
            <w:sz w:val="20"/>
            <w:szCs w:val="20"/>
            <w:u w:val="single"/>
          </w:rPr>
          <w:t xml:space="preserve">join the PTA </w:t>
        </w:r>
      </w:hyperlink>
      <w:r>
        <w:rPr>
          <w:sz w:val="20"/>
          <w:szCs w:val="20"/>
        </w:rPr>
        <w:t xml:space="preserve">and </w:t>
      </w:r>
      <w:proofErr w:type="spellStart"/>
      <w:r>
        <w:rPr>
          <w:sz w:val="20"/>
          <w:szCs w:val="20"/>
        </w:rPr>
        <w:t>MemberHub</w:t>
      </w:r>
      <w:proofErr w:type="spellEnd"/>
      <w:r>
        <w:rPr>
          <w:sz w:val="20"/>
          <w:szCs w:val="20"/>
        </w:rPr>
        <w:t xml:space="preserve"> (which will be used for membership)</w:t>
      </w:r>
    </w:p>
    <w:p w:rsidR="00D064D6" w:rsidRDefault="00D064D6" w:rsidP="00D064D6">
      <w:pPr>
        <w:pStyle w:val="ListParagraph"/>
        <w:rPr>
          <w:sz w:val="20"/>
          <w:szCs w:val="20"/>
        </w:rPr>
      </w:pPr>
    </w:p>
    <w:p w:rsidR="00D064D6" w:rsidRDefault="00D064D6" w:rsidP="00D064D6">
      <w:pPr>
        <w:numPr>
          <w:ilvl w:val="1"/>
          <w:numId w:val="7"/>
        </w:numPr>
        <w:contextualSpacing/>
        <w:rPr>
          <w:sz w:val="20"/>
          <w:szCs w:val="20"/>
        </w:rPr>
      </w:pPr>
      <w:r>
        <w:rPr>
          <w:sz w:val="20"/>
          <w:szCs w:val="20"/>
        </w:rPr>
        <w:t>Will have computers set up to join the PTA during Meet the Teacher and other events at beginning of year.</w:t>
      </w:r>
    </w:p>
    <w:p w:rsidR="00681A3B" w:rsidRDefault="00681A3B">
      <w:pPr>
        <w:rPr>
          <w:sz w:val="20"/>
          <w:szCs w:val="20"/>
        </w:rPr>
      </w:pPr>
    </w:p>
    <w:p w:rsidR="00681A3B" w:rsidRDefault="0096387A">
      <w:pPr>
        <w:numPr>
          <w:ilvl w:val="0"/>
          <w:numId w:val="7"/>
        </w:numPr>
        <w:contextualSpacing/>
        <w:rPr>
          <w:sz w:val="20"/>
          <w:szCs w:val="20"/>
        </w:rPr>
      </w:pPr>
      <w:r>
        <w:rPr>
          <w:sz w:val="20"/>
          <w:szCs w:val="20"/>
        </w:rPr>
        <w:t>Book Fair</w:t>
      </w:r>
    </w:p>
    <w:p w:rsidR="00681A3B" w:rsidRDefault="0096387A">
      <w:pPr>
        <w:numPr>
          <w:ilvl w:val="1"/>
          <w:numId w:val="7"/>
        </w:numPr>
        <w:contextualSpacing/>
        <w:rPr>
          <w:sz w:val="20"/>
          <w:szCs w:val="20"/>
        </w:rPr>
      </w:pPr>
      <w:r>
        <w:rPr>
          <w:sz w:val="20"/>
          <w:szCs w:val="20"/>
        </w:rPr>
        <w:t>Will be from 11/27 to 12/1</w:t>
      </w:r>
    </w:p>
    <w:p w:rsidR="00681A3B" w:rsidRDefault="0096387A">
      <w:pPr>
        <w:numPr>
          <w:ilvl w:val="1"/>
          <w:numId w:val="7"/>
        </w:numPr>
        <w:contextualSpacing/>
        <w:rPr>
          <w:sz w:val="20"/>
          <w:szCs w:val="20"/>
        </w:rPr>
      </w:pPr>
      <w:r>
        <w:rPr>
          <w:sz w:val="20"/>
          <w:szCs w:val="20"/>
        </w:rPr>
        <w:t xml:space="preserve">Will be run by Mrs. Darwin and a committee, including members of the BOD </w:t>
      </w:r>
    </w:p>
    <w:p w:rsidR="00D064D6" w:rsidRDefault="00D064D6" w:rsidP="00D064D6">
      <w:pPr>
        <w:numPr>
          <w:ilvl w:val="2"/>
          <w:numId w:val="7"/>
        </w:numPr>
        <w:contextualSpacing/>
        <w:rPr>
          <w:sz w:val="20"/>
          <w:szCs w:val="20"/>
        </w:rPr>
      </w:pPr>
      <w:r>
        <w:rPr>
          <w:sz w:val="20"/>
          <w:szCs w:val="20"/>
        </w:rPr>
        <w:t>Committee of 10 parents already formed to help with the Book Fair</w:t>
      </w:r>
    </w:p>
    <w:p w:rsidR="00681A3B" w:rsidRDefault="00681A3B">
      <w:pPr>
        <w:ind w:left="720"/>
        <w:rPr>
          <w:sz w:val="20"/>
          <w:szCs w:val="20"/>
        </w:rPr>
      </w:pPr>
    </w:p>
    <w:p w:rsidR="00681A3B" w:rsidRDefault="0096387A">
      <w:pPr>
        <w:numPr>
          <w:ilvl w:val="0"/>
          <w:numId w:val="7"/>
        </w:numPr>
        <w:contextualSpacing/>
        <w:rPr>
          <w:sz w:val="20"/>
          <w:szCs w:val="20"/>
        </w:rPr>
      </w:pPr>
      <w:r>
        <w:rPr>
          <w:sz w:val="20"/>
          <w:szCs w:val="20"/>
        </w:rPr>
        <w:t>School Supply drive will be from Meet the Teacher to Open House / Hannah is creating collection boxes</w:t>
      </w:r>
    </w:p>
    <w:p w:rsidR="00681A3B" w:rsidRDefault="0096387A">
      <w:pPr>
        <w:numPr>
          <w:ilvl w:val="1"/>
          <w:numId w:val="7"/>
        </w:numPr>
        <w:contextualSpacing/>
        <w:rPr>
          <w:sz w:val="20"/>
          <w:szCs w:val="20"/>
        </w:rPr>
      </w:pPr>
      <w:r>
        <w:rPr>
          <w:sz w:val="20"/>
          <w:szCs w:val="20"/>
        </w:rPr>
        <w:t>We will collect basic supplies and snacks to be provided to our students in need</w:t>
      </w:r>
    </w:p>
    <w:p w:rsidR="00681A3B" w:rsidRDefault="00681A3B">
      <w:pPr>
        <w:rPr>
          <w:sz w:val="20"/>
          <w:szCs w:val="20"/>
        </w:rPr>
      </w:pPr>
    </w:p>
    <w:p w:rsidR="00681A3B" w:rsidRDefault="0096387A">
      <w:pPr>
        <w:numPr>
          <w:ilvl w:val="0"/>
          <w:numId w:val="7"/>
        </w:numPr>
        <w:contextualSpacing/>
        <w:rPr>
          <w:sz w:val="20"/>
          <w:szCs w:val="20"/>
        </w:rPr>
      </w:pPr>
      <w:r>
        <w:rPr>
          <w:sz w:val="20"/>
          <w:szCs w:val="20"/>
        </w:rPr>
        <w:t xml:space="preserve">Outdoor classrooms / shade structures - how can we proceed this year? </w:t>
      </w:r>
    </w:p>
    <w:p w:rsidR="00D833E1" w:rsidRDefault="00D833E1" w:rsidP="00D833E1">
      <w:pPr>
        <w:numPr>
          <w:ilvl w:val="1"/>
          <w:numId w:val="7"/>
        </w:numPr>
        <w:contextualSpacing/>
        <w:rPr>
          <w:sz w:val="20"/>
          <w:szCs w:val="20"/>
        </w:rPr>
      </w:pPr>
      <w:r>
        <w:rPr>
          <w:sz w:val="20"/>
          <w:szCs w:val="20"/>
        </w:rPr>
        <w:t xml:space="preserve">20K budget that we carried from last year. We must spend it this year on shade structures. Contract is ready to go with the county to put in the structures, need to nail down locations. Will re-engage Jill to help. Paula has sent an email to Elizabeth regarding locations. </w:t>
      </w:r>
    </w:p>
    <w:p w:rsidR="00681A3B" w:rsidRDefault="00681A3B">
      <w:pPr>
        <w:rPr>
          <w:sz w:val="20"/>
          <w:szCs w:val="20"/>
        </w:rPr>
      </w:pPr>
    </w:p>
    <w:p w:rsidR="00681A3B" w:rsidRDefault="0096387A">
      <w:pPr>
        <w:numPr>
          <w:ilvl w:val="0"/>
          <w:numId w:val="7"/>
        </w:numPr>
        <w:contextualSpacing/>
        <w:rPr>
          <w:sz w:val="20"/>
          <w:szCs w:val="20"/>
        </w:rPr>
      </w:pPr>
      <w:r>
        <w:rPr>
          <w:sz w:val="20"/>
          <w:szCs w:val="20"/>
        </w:rPr>
        <w:t>Corporate Sponsorship / Laura Kilcrease is canvassing for sponsors now</w:t>
      </w:r>
    </w:p>
    <w:p w:rsidR="00681A3B" w:rsidRDefault="0096387A">
      <w:pPr>
        <w:numPr>
          <w:ilvl w:val="1"/>
          <w:numId w:val="7"/>
        </w:numPr>
        <w:contextualSpacing/>
        <w:rPr>
          <w:sz w:val="20"/>
          <w:szCs w:val="20"/>
        </w:rPr>
      </w:pPr>
      <w:r>
        <w:rPr>
          <w:sz w:val="20"/>
          <w:szCs w:val="20"/>
        </w:rPr>
        <w:t xml:space="preserve">Michael </w:t>
      </w:r>
      <w:proofErr w:type="spellStart"/>
      <w:r>
        <w:rPr>
          <w:sz w:val="20"/>
          <w:szCs w:val="20"/>
        </w:rPr>
        <w:t>Terbet</w:t>
      </w:r>
      <w:proofErr w:type="spellEnd"/>
      <w:r>
        <w:rPr>
          <w:sz w:val="20"/>
          <w:szCs w:val="20"/>
        </w:rPr>
        <w:t xml:space="preserve"> with Coldwell Banker Howard Perry &amp; </w:t>
      </w:r>
      <w:proofErr w:type="spellStart"/>
      <w:r>
        <w:rPr>
          <w:sz w:val="20"/>
          <w:szCs w:val="20"/>
        </w:rPr>
        <w:t>Walston</w:t>
      </w:r>
      <w:proofErr w:type="spellEnd"/>
      <w:r>
        <w:rPr>
          <w:sz w:val="20"/>
          <w:szCs w:val="20"/>
        </w:rPr>
        <w:t xml:space="preserve"> (Homework Folders)</w:t>
      </w:r>
    </w:p>
    <w:p w:rsidR="00681A3B" w:rsidRDefault="0096387A">
      <w:pPr>
        <w:numPr>
          <w:ilvl w:val="1"/>
          <w:numId w:val="7"/>
        </w:numPr>
        <w:contextualSpacing/>
        <w:rPr>
          <w:sz w:val="20"/>
          <w:szCs w:val="20"/>
        </w:rPr>
      </w:pPr>
      <w:r>
        <w:rPr>
          <w:sz w:val="20"/>
          <w:szCs w:val="20"/>
        </w:rPr>
        <w:t>Spencer Properties</w:t>
      </w:r>
    </w:p>
    <w:p w:rsidR="00681A3B" w:rsidRDefault="0096387A">
      <w:pPr>
        <w:numPr>
          <w:ilvl w:val="1"/>
          <w:numId w:val="7"/>
        </w:numPr>
        <w:contextualSpacing/>
        <w:rPr>
          <w:sz w:val="20"/>
          <w:szCs w:val="20"/>
        </w:rPr>
      </w:pPr>
      <w:proofErr w:type="spellStart"/>
      <w:r>
        <w:rPr>
          <w:sz w:val="20"/>
          <w:szCs w:val="20"/>
        </w:rPr>
        <w:t>Galligan</w:t>
      </w:r>
      <w:proofErr w:type="spellEnd"/>
      <w:r>
        <w:rPr>
          <w:sz w:val="20"/>
          <w:szCs w:val="20"/>
        </w:rPr>
        <w:t xml:space="preserve"> Family Dentistry</w:t>
      </w:r>
    </w:p>
    <w:p w:rsidR="00681A3B" w:rsidRDefault="0096387A">
      <w:pPr>
        <w:numPr>
          <w:ilvl w:val="1"/>
          <w:numId w:val="7"/>
        </w:numPr>
        <w:contextualSpacing/>
        <w:rPr>
          <w:sz w:val="20"/>
          <w:szCs w:val="20"/>
        </w:rPr>
      </w:pPr>
      <w:r>
        <w:rPr>
          <w:sz w:val="20"/>
          <w:szCs w:val="20"/>
        </w:rPr>
        <w:t>CARE Realty</w:t>
      </w:r>
    </w:p>
    <w:p w:rsidR="00681A3B" w:rsidRDefault="0096387A">
      <w:pPr>
        <w:numPr>
          <w:ilvl w:val="1"/>
          <w:numId w:val="7"/>
        </w:numPr>
        <w:contextualSpacing/>
        <w:rPr>
          <w:sz w:val="20"/>
          <w:szCs w:val="20"/>
        </w:rPr>
      </w:pPr>
      <w:r>
        <w:rPr>
          <w:sz w:val="20"/>
          <w:szCs w:val="20"/>
        </w:rPr>
        <w:t>Brandon Reece with Allstate??</w:t>
      </w:r>
      <w:r w:rsidR="00D833E1">
        <w:rPr>
          <w:sz w:val="20"/>
          <w:szCs w:val="20"/>
        </w:rPr>
        <w:t xml:space="preserve"> – Need to confirm they will continue to sponsor. </w:t>
      </w:r>
    </w:p>
    <w:p w:rsidR="007702E6" w:rsidRDefault="00D833E1" w:rsidP="00D833E1">
      <w:pPr>
        <w:numPr>
          <w:ilvl w:val="2"/>
          <w:numId w:val="7"/>
        </w:numPr>
        <w:contextualSpacing/>
        <w:rPr>
          <w:sz w:val="20"/>
          <w:szCs w:val="20"/>
        </w:rPr>
      </w:pPr>
      <w:r>
        <w:rPr>
          <w:sz w:val="20"/>
          <w:szCs w:val="20"/>
        </w:rPr>
        <w:t>Laura Kilcrease going to help look for additional corporate support.</w:t>
      </w:r>
    </w:p>
    <w:p w:rsidR="00D833E1" w:rsidRDefault="00062714" w:rsidP="00D833E1">
      <w:pPr>
        <w:numPr>
          <w:ilvl w:val="2"/>
          <w:numId w:val="7"/>
        </w:numPr>
        <w:contextualSpacing/>
        <w:rPr>
          <w:sz w:val="20"/>
          <w:szCs w:val="20"/>
        </w:rPr>
      </w:pPr>
      <w:r>
        <w:rPr>
          <w:sz w:val="20"/>
          <w:szCs w:val="20"/>
        </w:rPr>
        <w:t>Charissa</w:t>
      </w:r>
      <w:bookmarkStart w:id="2" w:name="_GoBack"/>
      <w:bookmarkEnd w:id="2"/>
      <w:r w:rsidR="007702E6">
        <w:rPr>
          <w:sz w:val="20"/>
          <w:szCs w:val="20"/>
        </w:rPr>
        <w:t xml:space="preserve"> is going to talk with Laura about getting Compost Now to help sponsor.</w:t>
      </w:r>
      <w:r w:rsidR="00D833E1">
        <w:rPr>
          <w:sz w:val="20"/>
          <w:szCs w:val="20"/>
        </w:rPr>
        <w:t xml:space="preserve"> </w:t>
      </w:r>
    </w:p>
    <w:p w:rsidR="00681A3B" w:rsidRDefault="00681A3B">
      <w:pPr>
        <w:rPr>
          <w:sz w:val="20"/>
          <w:szCs w:val="20"/>
        </w:rPr>
      </w:pPr>
    </w:p>
    <w:p w:rsidR="00D833E1" w:rsidRDefault="00D833E1" w:rsidP="007702E6">
      <w:pPr>
        <w:ind w:left="720"/>
        <w:contextualSpacing/>
        <w:rPr>
          <w:sz w:val="20"/>
          <w:szCs w:val="20"/>
        </w:rPr>
      </w:pPr>
    </w:p>
    <w:p w:rsidR="00681A3B" w:rsidRDefault="0096387A">
      <w:pPr>
        <w:numPr>
          <w:ilvl w:val="0"/>
          <w:numId w:val="7"/>
        </w:numPr>
        <w:contextualSpacing/>
        <w:rPr>
          <w:sz w:val="20"/>
          <w:szCs w:val="20"/>
        </w:rPr>
      </w:pPr>
      <w:r>
        <w:rPr>
          <w:sz w:val="20"/>
          <w:szCs w:val="20"/>
        </w:rPr>
        <w:t>Agendas</w:t>
      </w:r>
    </w:p>
    <w:p w:rsidR="00681A3B" w:rsidRDefault="0096387A">
      <w:pPr>
        <w:numPr>
          <w:ilvl w:val="1"/>
          <w:numId w:val="7"/>
        </w:numPr>
        <w:contextualSpacing/>
        <w:rPr>
          <w:sz w:val="20"/>
          <w:szCs w:val="20"/>
        </w:rPr>
      </w:pPr>
      <w:r>
        <w:rPr>
          <w:sz w:val="20"/>
          <w:szCs w:val="20"/>
        </w:rPr>
        <w:t>Ordered and should arrive in two weeks - we will be invoiced at about $1300</w:t>
      </w:r>
    </w:p>
    <w:p w:rsidR="00D833E1" w:rsidRDefault="00D833E1" w:rsidP="00D833E1">
      <w:pPr>
        <w:numPr>
          <w:ilvl w:val="2"/>
          <w:numId w:val="7"/>
        </w:numPr>
        <w:contextualSpacing/>
        <w:rPr>
          <w:sz w:val="20"/>
          <w:szCs w:val="20"/>
        </w:rPr>
      </w:pPr>
      <w:r>
        <w:rPr>
          <w:sz w:val="20"/>
          <w:szCs w:val="20"/>
        </w:rPr>
        <w:t>1</w:t>
      </w:r>
      <w:r w:rsidRPr="00D833E1">
        <w:rPr>
          <w:sz w:val="20"/>
          <w:szCs w:val="20"/>
          <w:vertAlign w:val="superscript"/>
        </w:rPr>
        <w:t>st</w:t>
      </w:r>
      <w:r>
        <w:rPr>
          <w:sz w:val="20"/>
          <w:szCs w:val="20"/>
        </w:rPr>
        <w:t>, 4</w:t>
      </w:r>
      <w:r w:rsidRPr="00D833E1">
        <w:rPr>
          <w:sz w:val="20"/>
          <w:szCs w:val="20"/>
          <w:vertAlign w:val="superscript"/>
        </w:rPr>
        <w:t>th</w:t>
      </w:r>
      <w:r>
        <w:rPr>
          <w:sz w:val="20"/>
          <w:szCs w:val="20"/>
        </w:rPr>
        <w:t xml:space="preserve"> and 5</w:t>
      </w:r>
      <w:r w:rsidRPr="00D833E1">
        <w:rPr>
          <w:sz w:val="20"/>
          <w:szCs w:val="20"/>
          <w:vertAlign w:val="superscript"/>
        </w:rPr>
        <w:t>th</w:t>
      </w:r>
      <w:r>
        <w:rPr>
          <w:sz w:val="20"/>
          <w:szCs w:val="20"/>
        </w:rPr>
        <w:t xml:space="preserve"> grades only grades using agendas</w:t>
      </w:r>
    </w:p>
    <w:p w:rsidR="00681A3B" w:rsidRDefault="00681A3B">
      <w:pPr>
        <w:ind w:left="720"/>
        <w:rPr>
          <w:sz w:val="20"/>
          <w:szCs w:val="20"/>
        </w:rPr>
      </w:pPr>
    </w:p>
    <w:p w:rsidR="00681A3B" w:rsidRDefault="0096387A">
      <w:pPr>
        <w:numPr>
          <w:ilvl w:val="0"/>
          <w:numId w:val="7"/>
        </w:numPr>
        <w:contextualSpacing/>
        <w:rPr>
          <w:sz w:val="20"/>
          <w:szCs w:val="20"/>
        </w:rPr>
      </w:pPr>
      <w:r>
        <w:rPr>
          <w:sz w:val="20"/>
          <w:szCs w:val="20"/>
        </w:rPr>
        <w:t>Waste Reduction Grant / $168 for recycle trash cans and plastic bins</w:t>
      </w:r>
    </w:p>
    <w:p w:rsidR="00980653" w:rsidRDefault="00980653" w:rsidP="00980653">
      <w:pPr>
        <w:numPr>
          <w:ilvl w:val="1"/>
          <w:numId w:val="7"/>
        </w:numPr>
        <w:contextualSpacing/>
        <w:rPr>
          <w:sz w:val="20"/>
          <w:szCs w:val="20"/>
        </w:rPr>
      </w:pPr>
      <w:r>
        <w:rPr>
          <w:sz w:val="20"/>
          <w:szCs w:val="20"/>
        </w:rPr>
        <w:t>Krista is completing a grant form</w:t>
      </w:r>
    </w:p>
    <w:p w:rsidR="00980653" w:rsidRDefault="00980653" w:rsidP="00980653">
      <w:pPr>
        <w:numPr>
          <w:ilvl w:val="1"/>
          <w:numId w:val="7"/>
        </w:numPr>
        <w:contextualSpacing/>
        <w:rPr>
          <w:sz w:val="20"/>
          <w:szCs w:val="20"/>
        </w:rPr>
      </w:pPr>
      <w:r>
        <w:rPr>
          <w:sz w:val="20"/>
          <w:szCs w:val="20"/>
        </w:rPr>
        <w:t>Goal is to reduce waste in the cafeteria</w:t>
      </w:r>
    </w:p>
    <w:p w:rsidR="00681A3B" w:rsidRDefault="00681A3B">
      <w:pPr>
        <w:rPr>
          <w:sz w:val="20"/>
          <w:szCs w:val="20"/>
        </w:rPr>
      </w:pPr>
    </w:p>
    <w:p w:rsidR="00681A3B" w:rsidRDefault="0096387A">
      <w:pPr>
        <w:numPr>
          <w:ilvl w:val="0"/>
          <w:numId w:val="7"/>
        </w:numPr>
        <w:contextualSpacing/>
        <w:rPr>
          <w:sz w:val="20"/>
          <w:szCs w:val="20"/>
        </w:rPr>
      </w:pPr>
      <w:r>
        <w:rPr>
          <w:sz w:val="20"/>
          <w:szCs w:val="20"/>
        </w:rPr>
        <w:t>Clubs</w:t>
      </w:r>
    </w:p>
    <w:p w:rsidR="00681A3B" w:rsidRDefault="0096387A">
      <w:pPr>
        <w:numPr>
          <w:ilvl w:val="1"/>
          <w:numId w:val="7"/>
        </w:numPr>
        <w:contextualSpacing/>
        <w:rPr>
          <w:sz w:val="20"/>
          <w:szCs w:val="20"/>
        </w:rPr>
      </w:pPr>
      <w:r>
        <w:rPr>
          <w:sz w:val="20"/>
          <w:szCs w:val="20"/>
        </w:rPr>
        <w:t>Jump Rope</w:t>
      </w:r>
    </w:p>
    <w:p w:rsidR="00681A3B" w:rsidRDefault="0096387A">
      <w:pPr>
        <w:numPr>
          <w:ilvl w:val="2"/>
          <w:numId w:val="7"/>
        </w:numPr>
        <w:contextualSpacing/>
        <w:rPr>
          <w:sz w:val="20"/>
          <w:szCs w:val="20"/>
        </w:rPr>
      </w:pPr>
      <w:proofErr w:type="spellStart"/>
      <w:r>
        <w:rPr>
          <w:sz w:val="20"/>
          <w:szCs w:val="20"/>
        </w:rPr>
        <w:t>Croy</w:t>
      </w:r>
      <w:proofErr w:type="spellEnd"/>
      <w:r>
        <w:rPr>
          <w:sz w:val="20"/>
          <w:szCs w:val="20"/>
        </w:rPr>
        <w:t xml:space="preserve"> cannot do it the first ½ of the year, do we want a parent volunteer?  </w:t>
      </w:r>
    </w:p>
    <w:p w:rsidR="00B612D6" w:rsidRDefault="00B612D6" w:rsidP="00B612D6">
      <w:pPr>
        <w:numPr>
          <w:ilvl w:val="3"/>
          <w:numId w:val="7"/>
        </w:numPr>
        <w:contextualSpacing/>
        <w:rPr>
          <w:sz w:val="20"/>
          <w:szCs w:val="20"/>
        </w:rPr>
      </w:pPr>
      <w:r>
        <w:rPr>
          <w:sz w:val="20"/>
          <w:szCs w:val="20"/>
        </w:rPr>
        <w:t>Will put it out there to see if a parent wants to lead</w:t>
      </w:r>
    </w:p>
    <w:p w:rsidR="00681A3B" w:rsidRDefault="0096387A">
      <w:pPr>
        <w:numPr>
          <w:ilvl w:val="1"/>
          <w:numId w:val="7"/>
        </w:numPr>
        <w:contextualSpacing/>
        <w:rPr>
          <w:sz w:val="20"/>
          <w:szCs w:val="20"/>
        </w:rPr>
      </w:pPr>
      <w:r>
        <w:rPr>
          <w:sz w:val="20"/>
          <w:szCs w:val="20"/>
        </w:rPr>
        <w:t>SGA</w:t>
      </w:r>
    </w:p>
    <w:p w:rsidR="00681A3B" w:rsidRDefault="0096387A">
      <w:pPr>
        <w:numPr>
          <w:ilvl w:val="2"/>
          <w:numId w:val="7"/>
        </w:numPr>
        <w:contextualSpacing/>
        <w:rPr>
          <w:sz w:val="20"/>
          <w:szCs w:val="20"/>
        </w:rPr>
      </w:pPr>
      <w:r>
        <w:rPr>
          <w:sz w:val="20"/>
          <w:szCs w:val="20"/>
        </w:rPr>
        <w:t xml:space="preserve">This was Mr. Hamilton’s club, should we make efforts to keep it? </w:t>
      </w:r>
    </w:p>
    <w:p w:rsidR="00A60F49" w:rsidRDefault="00A60F49" w:rsidP="00A60F49">
      <w:pPr>
        <w:numPr>
          <w:ilvl w:val="3"/>
          <w:numId w:val="7"/>
        </w:numPr>
        <w:contextualSpacing/>
        <w:rPr>
          <w:sz w:val="20"/>
          <w:szCs w:val="20"/>
        </w:rPr>
      </w:pPr>
      <w:r>
        <w:rPr>
          <w:sz w:val="20"/>
          <w:szCs w:val="20"/>
        </w:rPr>
        <w:t>Will see if there are parents who want to lead</w:t>
      </w:r>
    </w:p>
    <w:p w:rsidR="00681A3B" w:rsidRDefault="0096387A">
      <w:pPr>
        <w:numPr>
          <w:ilvl w:val="1"/>
          <w:numId w:val="7"/>
        </w:numPr>
        <w:contextualSpacing/>
        <w:rPr>
          <w:sz w:val="20"/>
          <w:szCs w:val="20"/>
        </w:rPr>
      </w:pPr>
      <w:r>
        <w:rPr>
          <w:sz w:val="20"/>
          <w:szCs w:val="20"/>
        </w:rPr>
        <w:t>Yearbook</w:t>
      </w:r>
    </w:p>
    <w:p w:rsidR="00681A3B" w:rsidRDefault="0096387A">
      <w:pPr>
        <w:numPr>
          <w:ilvl w:val="2"/>
          <w:numId w:val="7"/>
        </w:numPr>
        <w:contextualSpacing/>
        <w:rPr>
          <w:sz w:val="20"/>
          <w:szCs w:val="20"/>
        </w:rPr>
      </w:pPr>
      <w:r>
        <w:rPr>
          <w:sz w:val="20"/>
          <w:szCs w:val="20"/>
        </w:rPr>
        <w:t>Ms. Bigelow is not going have a year book club this year, I do have two parents willing to take it on, but it may not be in the form of a club</w:t>
      </w:r>
    </w:p>
    <w:p w:rsidR="00A60F49" w:rsidRDefault="00A60F49" w:rsidP="00A60F49">
      <w:pPr>
        <w:numPr>
          <w:ilvl w:val="3"/>
          <w:numId w:val="7"/>
        </w:numPr>
        <w:contextualSpacing/>
        <w:rPr>
          <w:sz w:val="20"/>
          <w:szCs w:val="20"/>
        </w:rPr>
      </w:pPr>
      <w:r>
        <w:rPr>
          <w:sz w:val="20"/>
          <w:szCs w:val="20"/>
        </w:rPr>
        <w:t>Nancy willing to run it as a club so we can keep kids involved</w:t>
      </w:r>
    </w:p>
    <w:p w:rsidR="00681A3B" w:rsidRDefault="0096387A">
      <w:pPr>
        <w:numPr>
          <w:ilvl w:val="1"/>
          <w:numId w:val="7"/>
        </w:numPr>
        <w:contextualSpacing/>
        <w:rPr>
          <w:sz w:val="20"/>
          <w:szCs w:val="20"/>
        </w:rPr>
      </w:pPr>
      <w:r>
        <w:rPr>
          <w:sz w:val="20"/>
          <w:szCs w:val="20"/>
        </w:rPr>
        <w:t>New Crew</w:t>
      </w:r>
    </w:p>
    <w:p w:rsidR="00681A3B" w:rsidRDefault="0096387A">
      <w:pPr>
        <w:numPr>
          <w:ilvl w:val="2"/>
          <w:numId w:val="7"/>
        </w:numPr>
        <w:contextualSpacing/>
        <w:rPr>
          <w:sz w:val="20"/>
          <w:szCs w:val="20"/>
        </w:rPr>
      </w:pPr>
      <w:r>
        <w:rPr>
          <w:sz w:val="20"/>
          <w:szCs w:val="20"/>
        </w:rPr>
        <w:t>This will not be a club this year, but will be incorporated into the Investigations special</w:t>
      </w:r>
    </w:p>
    <w:p w:rsidR="00681A3B" w:rsidRDefault="0096387A">
      <w:pPr>
        <w:numPr>
          <w:ilvl w:val="1"/>
          <w:numId w:val="7"/>
        </w:numPr>
        <w:contextualSpacing/>
        <w:rPr>
          <w:sz w:val="20"/>
          <w:szCs w:val="20"/>
        </w:rPr>
      </w:pPr>
      <w:r>
        <w:rPr>
          <w:sz w:val="20"/>
          <w:szCs w:val="20"/>
        </w:rPr>
        <w:t>Art Club</w:t>
      </w:r>
    </w:p>
    <w:p w:rsidR="00681A3B" w:rsidRDefault="0096387A">
      <w:pPr>
        <w:numPr>
          <w:ilvl w:val="2"/>
          <w:numId w:val="7"/>
        </w:numPr>
        <w:contextualSpacing/>
        <w:rPr>
          <w:sz w:val="20"/>
          <w:szCs w:val="20"/>
        </w:rPr>
      </w:pPr>
      <w:r>
        <w:rPr>
          <w:sz w:val="20"/>
          <w:szCs w:val="20"/>
        </w:rPr>
        <w:t xml:space="preserve">If Mr. </w:t>
      </w:r>
      <w:proofErr w:type="spellStart"/>
      <w:r>
        <w:rPr>
          <w:sz w:val="20"/>
          <w:szCs w:val="20"/>
        </w:rPr>
        <w:t>Imfeld</w:t>
      </w:r>
      <w:proofErr w:type="spellEnd"/>
      <w:r>
        <w:rPr>
          <w:sz w:val="20"/>
          <w:szCs w:val="20"/>
        </w:rPr>
        <w:t xml:space="preserve"> has an art club, parents have asked that he split it into sessions if possible</w:t>
      </w:r>
    </w:p>
    <w:p w:rsidR="00681A3B" w:rsidRDefault="00681A3B">
      <w:pPr>
        <w:ind w:left="1440"/>
        <w:rPr>
          <w:sz w:val="20"/>
          <w:szCs w:val="20"/>
        </w:rPr>
      </w:pPr>
    </w:p>
    <w:p w:rsidR="00681A3B" w:rsidRDefault="0096387A">
      <w:pPr>
        <w:numPr>
          <w:ilvl w:val="1"/>
          <w:numId w:val="7"/>
        </w:numPr>
        <w:contextualSpacing/>
        <w:rPr>
          <w:sz w:val="20"/>
          <w:szCs w:val="20"/>
        </w:rPr>
      </w:pPr>
      <w:proofErr w:type="spellStart"/>
      <w:r>
        <w:rPr>
          <w:sz w:val="20"/>
          <w:szCs w:val="20"/>
        </w:rPr>
        <w:t>Kidz</w:t>
      </w:r>
      <w:proofErr w:type="spellEnd"/>
      <w:r>
        <w:rPr>
          <w:sz w:val="20"/>
          <w:szCs w:val="20"/>
        </w:rPr>
        <w:t xml:space="preserve"> Art / Club Scientific</w:t>
      </w:r>
    </w:p>
    <w:p w:rsidR="00681A3B" w:rsidRDefault="0096387A">
      <w:pPr>
        <w:numPr>
          <w:ilvl w:val="2"/>
          <w:numId w:val="7"/>
        </w:numPr>
        <w:contextualSpacing/>
        <w:rPr>
          <w:sz w:val="20"/>
          <w:szCs w:val="20"/>
        </w:rPr>
      </w:pPr>
      <w:r>
        <w:rPr>
          <w:sz w:val="20"/>
          <w:szCs w:val="20"/>
        </w:rPr>
        <w:t xml:space="preserve">Are both coming back this year? </w:t>
      </w:r>
    </w:p>
    <w:p w:rsidR="00A60F49" w:rsidRDefault="00A60F49" w:rsidP="00A60F49">
      <w:pPr>
        <w:numPr>
          <w:ilvl w:val="3"/>
          <w:numId w:val="7"/>
        </w:numPr>
        <w:contextualSpacing/>
        <w:rPr>
          <w:sz w:val="20"/>
          <w:szCs w:val="20"/>
        </w:rPr>
      </w:pPr>
      <w:r>
        <w:rPr>
          <w:sz w:val="20"/>
          <w:szCs w:val="20"/>
        </w:rPr>
        <w:t>Club Scientific was sold so not sure if they will come back</w:t>
      </w:r>
      <w:r w:rsidR="003026EB">
        <w:rPr>
          <w:sz w:val="20"/>
          <w:szCs w:val="20"/>
        </w:rPr>
        <w:t xml:space="preserve">. Going to take it off website. </w:t>
      </w:r>
    </w:p>
    <w:p w:rsidR="00681A3B" w:rsidRDefault="0096387A">
      <w:pPr>
        <w:numPr>
          <w:ilvl w:val="1"/>
          <w:numId w:val="7"/>
        </w:numPr>
        <w:contextualSpacing/>
        <w:rPr>
          <w:sz w:val="20"/>
          <w:szCs w:val="20"/>
        </w:rPr>
      </w:pPr>
      <w:r>
        <w:rPr>
          <w:sz w:val="20"/>
          <w:szCs w:val="20"/>
        </w:rPr>
        <w:t>Robotics</w:t>
      </w:r>
    </w:p>
    <w:p w:rsidR="00681A3B" w:rsidRDefault="0096387A">
      <w:pPr>
        <w:numPr>
          <w:ilvl w:val="2"/>
          <w:numId w:val="7"/>
        </w:numPr>
        <w:contextualSpacing/>
        <w:rPr>
          <w:sz w:val="20"/>
          <w:szCs w:val="20"/>
        </w:rPr>
      </w:pPr>
      <w:r>
        <w:rPr>
          <w:sz w:val="20"/>
          <w:szCs w:val="20"/>
        </w:rPr>
        <w:t>Ms. Bigelow is looking into a Robotics Club</w:t>
      </w:r>
    </w:p>
    <w:p w:rsidR="00A60F49" w:rsidRDefault="00A60F49" w:rsidP="00A60F49">
      <w:pPr>
        <w:numPr>
          <w:ilvl w:val="3"/>
          <w:numId w:val="7"/>
        </w:numPr>
        <w:contextualSpacing/>
        <w:rPr>
          <w:sz w:val="20"/>
          <w:szCs w:val="20"/>
        </w:rPr>
      </w:pPr>
      <w:r>
        <w:rPr>
          <w:sz w:val="20"/>
          <w:szCs w:val="20"/>
        </w:rPr>
        <w:t>Looking into other people to help</w:t>
      </w:r>
    </w:p>
    <w:p w:rsidR="00681A3B" w:rsidRDefault="0096387A">
      <w:pPr>
        <w:numPr>
          <w:ilvl w:val="1"/>
          <w:numId w:val="7"/>
        </w:numPr>
        <w:contextualSpacing/>
        <w:rPr>
          <w:sz w:val="20"/>
          <w:szCs w:val="20"/>
        </w:rPr>
      </w:pPr>
      <w:r>
        <w:rPr>
          <w:sz w:val="20"/>
          <w:szCs w:val="20"/>
        </w:rPr>
        <w:t xml:space="preserve">Harry Potter </w:t>
      </w:r>
    </w:p>
    <w:p w:rsidR="00681A3B" w:rsidRDefault="0096387A">
      <w:pPr>
        <w:numPr>
          <w:ilvl w:val="2"/>
          <w:numId w:val="7"/>
        </w:numPr>
        <w:contextualSpacing/>
        <w:rPr>
          <w:sz w:val="20"/>
          <w:szCs w:val="20"/>
        </w:rPr>
      </w:pPr>
      <w:r>
        <w:rPr>
          <w:sz w:val="20"/>
          <w:szCs w:val="20"/>
        </w:rPr>
        <w:t>Mrs. Darwin will likely have a Harry Potter club that meets at lunch time</w:t>
      </w:r>
    </w:p>
    <w:p w:rsidR="003026EB" w:rsidRDefault="003026EB" w:rsidP="003026EB">
      <w:pPr>
        <w:contextualSpacing/>
        <w:rPr>
          <w:sz w:val="20"/>
          <w:szCs w:val="20"/>
        </w:rPr>
      </w:pPr>
    </w:p>
    <w:p w:rsidR="003026EB" w:rsidRDefault="003026EB" w:rsidP="003026EB">
      <w:pPr>
        <w:ind w:left="720"/>
        <w:contextualSpacing/>
        <w:rPr>
          <w:sz w:val="20"/>
          <w:szCs w:val="20"/>
        </w:rPr>
      </w:pPr>
      <w:r>
        <w:rPr>
          <w:sz w:val="20"/>
          <w:szCs w:val="20"/>
        </w:rPr>
        <w:t xml:space="preserve">Have funding to bring in two additional clubs. </w:t>
      </w:r>
    </w:p>
    <w:p w:rsidR="00681A3B" w:rsidRDefault="00681A3B">
      <w:pPr>
        <w:rPr>
          <w:sz w:val="20"/>
          <w:szCs w:val="20"/>
        </w:rPr>
      </w:pPr>
    </w:p>
    <w:p w:rsidR="00681A3B" w:rsidRDefault="0096387A">
      <w:pPr>
        <w:rPr>
          <w:sz w:val="20"/>
          <w:szCs w:val="20"/>
        </w:rPr>
      </w:pPr>
      <w:r>
        <w:rPr>
          <w:b/>
          <w:sz w:val="20"/>
          <w:szCs w:val="20"/>
        </w:rPr>
        <w:t>Vice President (Fundraising)</w:t>
      </w:r>
    </w:p>
    <w:p w:rsidR="00681A3B" w:rsidRDefault="0096387A">
      <w:pPr>
        <w:numPr>
          <w:ilvl w:val="0"/>
          <w:numId w:val="8"/>
        </w:numPr>
        <w:contextualSpacing/>
        <w:rPr>
          <w:sz w:val="20"/>
          <w:szCs w:val="20"/>
        </w:rPr>
      </w:pPr>
      <w:r>
        <w:rPr>
          <w:sz w:val="20"/>
          <w:szCs w:val="20"/>
        </w:rPr>
        <w:t>Fun Run date is set for 10/26</w:t>
      </w:r>
    </w:p>
    <w:p w:rsidR="00681A3B" w:rsidRDefault="0096387A">
      <w:pPr>
        <w:numPr>
          <w:ilvl w:val="1"/>
          <w:numId w:val="8"/>
        </w:numPr>
        <w:contextualSpacing/>
        <w:rPr>
          <w:sz w:val="20"/>
          <w:szCs w:val="20"/>
        </w:rPr>
      </w:pPr>
      <w:r>
        <w:rPr>
          <w:sz w:val="20"/>
          <w:szCs w:val="20"/>
        </w:rPr>
        <w:t xml:space="preserve">Fun Run sponsors right now are </w:t>
      </w:r>
      <w:proofErr w:type="spellStart"/>
      <w:r>
        <w:rPr>
          <w:sz w:val="20"/>
          <w:szCs w:val="20"/>
        </w:rPr>
        <w:t>Galligan</w:t>
      </w:r>
      <w:proofErr w:type="spellEnd"/>
      <w:r>
        <w:rPr>
          <w:sz w:val="20"/>
          <w:szCs w:val="20"/>
        </w:rPr>
        <w:t xml:space="preserve"> (bracelets) and Spencer (in some capacity)</w:t>
      </w:r>
    </w:p>
    <w:p w:rsidR="00B91B80" w:rsidRDefault="00B91B80" w:rsidP="00B91B80">
      <w:pPr>
        <w:numPr>
          <w:ilvl w:val="2"/>
          <w:numId w:val="8"/>
        </w:numPr>
        <w:contextualSpacing/>
        <w:rPr>
          <w:sz w:val="20"/>
          <w:szCs w:val="20"/>
        </w:rPr>
      </w:pPr>
      <w:r>
        <w:rPr>
          <w:sz w:val="20"/>
          <w:szCs w:val="20"/>
        </w:rPr>
        <w:t xml:space="preserve">Discussion about having a campaign around the Fun Run. Make the Fun Run the culminating event at the end of the campaign. </w:t>
      </w:r>
    </w:p>
    <w:p w:rsidR="00B91B80" w:rsidRDefault="00B91B80" w:rsidP="00B91B80">
      <w:pPr>
        <w:numPr>
          <w:ilvl w:val="2"/>
          <w:numId w:val="8"/>
        </w:numPr>
        <w:contextualSpacing/>
        <w:rPr>
          <w:sz w:val="20"/>
          <w:szCs w:val="20"/>
        </w:rPr>
      </w:pPr>
      <w:r>
        <w:rPr>
          <w:sz w:val="20"/>
          <w:szCs w:val="20"/>
        </w:rPr>
        <w:t xml:space="preserve">Did budget for t-shirts this year. If we can get a donor, we’d need about 3K. </w:t>
      </w:r>
    </w:p>
    <w:p w:rsidR="00B91B80" w:rsidRDefault="00B91B80" w:rsidP="00B91B80">
      <w:pPr>
        <w:numPr>
          <w:ilvl w:val="2"/>
          <w:numId w:val="8"/>
        </w:numPr>
        <w:contextualSpacing/>
        <w:rPr>
          <w:sz w:val="20"/>
          <w:szCs w:val="20"/>
        </w:rPr>
      </w:pPr>
      <w:r>
        <w:rPr>
          <w:sz w:val="20"/>
          <w:szCs w:val="20"/>
        </w:rPr>
        <w:t xml:space="preserve">Discussion about bringing in jugs of water or big coolers vs a ton of water bottles. McDonalds will </w:t>
      </w:r>
      <w:r w:rsidR="004E7CE8">
        <w:rPr>
          <w:sz w:val="20"/>
          <w:szCs w:val="20"/>
        </w:rPr>
        <w:t xml:space="preserve">fill them for us at no charge. </w:t>
      </w:r>
    </w:p>
    <w:p w:rsidR="003B1485" w:rsidRDefault="003B1485" w:rsidP="00B91B80">
      <w:pPr>
        <w:numPr>
          <w:ilvl w:val="2"/>
          <w:numId w:val="8"/>
        </w:numPr>
        <w:contextualSpacing/>
        <w:rPr>
          <w:sz w:val="20"/>
          <w:szCs w:val="20"/>
        </w:rPr>
      </w:pPr>
      <w:r>
        <w:rPr>
          <w:sz w:val="20"/>
          <w:szCs w:val="20"/>
        </w:rPr>
        <w:t>Can take Fun Run donations through Member Hub</w:t>
      </w:r>
    </w:p>
    <w:p w:rsidR="00681A3B" w:rsidRDefault="00681A3B">
      <w:pPr>
        <w:ind w:left="720"/>
        <w:rPr>
          <w:sz w:val="20"/>
          <w:szCs w:val="20"/>
        </w:rPr>
      </w:pPr>
    </w:p>
    <w:p w:rsidR="00681A3B" w:rsidRDefault="0096387A">
      <w:pPr>
        <w:rPr>
          <w:b/>
          <w:sz w:val="20"/>
          <w:szCs w:val="20"/>
        </w:rPr>
      </w:pPr>
      <w:r>
        <w:rPr>
          <w:b/>
          <w:sz w:val="20"/>
          <w:szCs w:val="20"/>
        </w:rPr>
        <w:t>Vice President (Hospitality &amp; Volunteering)</w:t>
      </w:r>
    </w:p>
    <w:p w:rsidR="00720921" w:rsidRDefault="00720921">
      <w:pPr>
        <w:rPr>
          <w:sz w:val="20"/>
          <w:szCs w:val="20"/>
        </w:rPr>
      </w:pPr>
      <w:r>
        <w:rPr>
          <w:b/>
          <w:sz w:val="20"/>
          <w:szCs w:val="20"/>
        </w:rPr>
        <w:tab/>
        <w:t xml:space="preserve">7 people on committee. </w:t>
      </w:r>
    </w:p>
    <w:p w:rsidR="00681A3B" w:rsidRDefault="0096387A">
      <w:pPr>
        <w:numPr>
          <w:ilvl w:val="0"/>
          <w:numId w:val="6"/>
        </w:numPr>
        <w:contextualSpacing/>
        <w:rPr>
          <w:sz w:val="20"/>
          <w:szCs w:val="20"/>
        </w:rPr>
      </w:pPr>
      <w:r>
        <w:rPr>
          <w:sz w:val="20"/>
          <w:szCs w:val="20"/>
        </w:rPr>
        <w:t xml:space="preserve">8/20 : </w:t>
      </w:r>
      <w:r>
        <w:rPr>
          <w:sz w:val="20"/>
          <w:szCs w:val="20"/>
        </w:rPr>
        <w:tab/>
        <w:t xml:space="preserve">Chalk the school event </w:t>
      </w:r>
    </w:p>
    <w:p w:rsidR="00720921" w:rsidRDefault="00720921" w:rsidP="00720921">
      <w:pPr>
        <w:numPr>
          <w:ilvl w:val="1"/>
          <w:numId w:val="6"/>
        </w:numPr>
        <w:contextualSpacing/>
        <w:rPr>
          <w:sz w:val="20"/>
          <w:szCs w:val="20"/>
        </w:rPr>
      </w:pPr>
      <w:r>
        <w:rPr>
          <w:sz w:val="20"/>
          <w:szCs w:val="20"/>
        </w:rPr>
        <w:t>PTA will offer popsicles, families bring chalk</w:t>
      </w:r>
    </w:p>
    <w:p w:rsidR="00681A3B" w:rsidRDefault="0096387A">
      <w:pPr>
        <w:numPr>
          <w:ilvl w:val="0"/>
          <w:numId w:val="6"/>
        </w:numPr>
        <w:contextualSpacing/>
        <w:rPr>
          <w:sz w:val="20"/>
          <w:szCs w:val="20"/>
        </w:rPr>
      </w:pPr>
      <w:r>
        <w:rPr>
          <w:sz w:val="20"/>
          <w:szCs w:val="20"/>
        </w:rPr>
        <w:t xml:space="preserve">8/21 : </w:t>
      </w:r>
      <w:r>
        <w:rPr>
          <w:sz w:val="20"/>
          <w:szCs w:val="20"/>
        </w:rPr>
        <w:tab/>
        <w:t>Welcome Back Faculty Breakfast</w:t>
      </w:r>
    </w:p>
    <w:p w:rsidR="00720921" w:rsidRDefault="00720921" w:rsidP="00720921">
      <w:pPr>
        <w:numPr>
          <w:ilvl w:val="1"/>
          <w:numId w:val="6"/>
        </w:numPr>
        <w:contextualSpacing/>
        <w:rPr>
          <w:sz w:val="20"/>
          <w:szCs w:val="20"/>
        </w:rPr>
      </w:pPr>
      <w:r>
        <w:rPr>
          <w:sz w:val="20"/>
          <w:szCs w:val="20"/>
        </w:rPr>
        <w:t>Sign up is out to the families and donations are almost complete</w:t>
      </w:r>
    </w:p>
    <w:p w:rsidR="00720921" w:rsidRDefault="00720921" w:rsidP="00720921">
      <w:pPr>
        <w:numPr>
          <w:ilvl w:val="1"/>
          <w:numId w:val="6"/>
        </w:numPr>
        <w:contextualSpacing/>
        <w:rPr>
          <w:sz w:val="20"/>
          <w:szCs w:val="20"/>
        </w:rPr>
      </w:pPr>
      <w:r>
        <w:rPr>
          <w:sz w:val="20"/>
          <w:szCs w:val="20"/>
        </w:rPr>
        <w:t>Starbucks, McDonalds and Big Apple Bagels donating</w:t>
      </w:r>
    </w:p>
    <w:p w:rsidR="00720921" w:rsidRDefault="00720921" w:rsidP="00720921">
      <w:pPr>
        <w:numPr>
          <w:ilvl w:val="1"/>
          <w:numId w:val="6"/>
        </w:numPr>
        <w:contextualSpacing/>
        <w:rPr>
          <w:sz w:val="20"/>
          <w:szCs w:val="20"/>
        </w:rPr>
      </w:pPr>
      <w:r>
        <w:rPr>
          <w:sz w:val="20"/>
          <w:szCs w:val="20"/>
        </w:rPr>
        <w:t>$200 allotted budget but probably will not use all of it</w:t>
      </w:r>
    </w:p>
    <w:p w:rsidR="00681A3B" w:rsidRDefault="0096387A">
      <w:pPr>
        <w:numPr>
          <w:ilvl w:val="0"/>
          <w:numId w:val="6"/>
        </w:numPr>
        <w:contextualSpacing/>
        <w:rPr>
          <w:sz w:val="20"/>
          <w:szCs w:val="20"/>
        </w:rPr>
      </w:pPr>
      <w:r>
        <w:rPr>
          <w:sz w:val="20"/>
          <w:szCs w:val="20"/>
        </w:rPr>
        <w:lastRenderedPageBreak/>
        <w:t>8/23:</w:t>
      </w:r>
      <w:r>
        <w:rPr>
          <w:sz w:val="20"/>
          <w:szCs w:val="20"/>
        </w:rPr>
        <w:tab/>
        <w:t xml:space="preserve">Class List Popsicle Party! </w:t>
      </w:r>
    </w:p>
    <w:p w:rsidR="00720921" w:rsidRDefault="00720921" w:rsidP="00720921">
      <w:pPr>
        <w:numPr>
          <w:ilvl w:val="1"/>
          <w:numId w:val="6"/>
        </w:numPr>
        <w:contextualSpacing/>
        <w:rPr>
          <w:sz w:val="20"/>
          <w:szCs w:val="20"/>
        </w:rPr>
      </w:pPr>
      <w:r>
        <w:rPr>
          <w:sz w:val="20"/>
          <w:szCs w:val="20"/>
        </w:rPr>
        <w:t>Playground 4-6. PTA will supply popsicles</w:t>
      </w:r>
    </w:p>
    <w:p w:rsidR="00681A3B" w:rsidRDefault="0096387A">
      <w:pPr>
        <w:numPr>
          <w:ilvl w:val="0"/>
          <w:numId w:val="6"/>
        </w:numPr>
        <w:contextualSpacing/>
        <w:rPr>
          <w:sz w:val="20"/>
          <w:szCs w:val="20"/>
        </w:rPr>
      </w:pPr>
      <w:r>
        <w:rPr>
          <w:sz w:val="20"/>
          <w:szCs w:val="20"/>
        </w:rPr>
        <w:t xml:space="preserve">8/25 : </w:t>
      </w:r>
      <w:r>
        <w:rPr>
          <w:sz w:val="20"/>
          <w:szCs w:val="20"/>
        </w:rPr>
        <w:tab/>
        <w:t xml:space="preserve">Meet the Teacher 1st-5th (11am to 1pm) </w:t>
      </w:r>
    </w:p>
    <w:p w:rsidR="004144BF" w:rsidRDefault="004144BF" w:rsidP="004144BF">
      <w:pPr>
        <w:numPr>
          <w:ilvl w:val="1"/>
          <w:numId w:val="6"/>
        </w:numPr>
        <w:contextualSpacing/>
        <w:rPr>
          <w:sz w:val="20"/>
          <w:szCs w:val="20"/>
        </w:rPr>
      </w:pPr>
      <w:r>
        <w:rPr>
          <w:sz w:val="20"/>
          <w:szCs w:val="20"/>
        </w:rPr>
        <w:t xml:space="preserve">PTA will be in the cafeteria </w:t>
      </w:r>
    </w:p>
    <w:p w:rsidR="00681A3B" w:rsidRDefault="0096387A">
      <w:pPr>
        <w:numPr>
          <w:ilvl w:val="0"/>
          <w:numId w:val="6"/>
        </w:numPr>
        <w:contextualSpacing/>
        <w:rPr>
          <w:sz w:val="20"/>
          <w:szCs w:val="20"/>
        </w:rPr>
      </w:pPr>
      <w:r>
        <w:rPr>
          <w:sz w:val="20"/>
          <w:szCs w:val="20"/>
        </w:rPr>
        <w:t xml:space="preserve">9/01:  </w:t>
      </w:r>
      <w:r>
        <w:rPr>
          <w:sz w:val="20"/>
          <w:szCs w:val="20"/>
        </w:rPr>
        <w:tab/>
        <w:t>Meet the Teacher Kindergarten (12pm to 1:30)  - PTA will provide lollipops</w:t>
      </w:r>
    </w:p>
    <w:p w:rsidR="00681A3B" w:rsidRDefault="0096387A">
      <w:pPr>
        <w:numPr>
          <w:ilvl w:val="0"/>
          <w:numId w:val="6"/>
        </w:numPr>
        <w:contextualSpacing/>
        <w:rPr>
          <w:sz w:val="20"/>
          <w:szCs w:val="20"/>
        </w:rPr>
      </w:pPr>
      <w:r>
        <w:rPr>
          <w:sz w:val="20"/>
          <w:szCs w:val="20"/>
        </w:rPr>
        <w:t xml:space="preserve">9/05 : </w:t>
      </w:r>
      <w:r>
        <w:rPr>
          <w:sz w:val="20"/>
          <w:szCs w:val="20"/>
        </w:rPr>
        <w:tab/>
        <w:t xml:space="preserve">Tissues and Tears </w:t>
      </w:r>
    </w:p>
    <w:p w:rsidR="004144BF" w:rsidRDefault="004144BF" w:rsidP="004144BF">
      <w:pPr>
        <w:numPr>
          <w:ilvl w:val="1"/>
          <w:numId w:val="6"/>
        </w:numPr>
        <w:contextualSpacing/>
        <w:rPr>
          <w:sz w:val="20"/>
          <w:szCs w:val="20"/>
        </w:rPr>
      </w:pPr>
      <w:r>
        <w:rPr>
          <w:sz w:val="20"/>
          <w:szCs w:val="20"/>
        </w:rPr>
        <w:t xml:space="preserve">Hannah </w:t>
      </w:r>
      <w:proofErr w:type="spellStart"/>
      <w:r>
        <w:rPr>
          <w:sz w:val="20"/>
          <w:szCs w:val="20"/>
        </w:rPr>
        <w:t>Sargeant</w:t>
      </w:r>
      <w:proofErr w:type="spellEnd"/>
      <w:r>
        <w:rPr>
          <w:sz w:val="20"/>
          <w:szCs w:val="20"/>
        </w:rPr>
        <w:t xml:space="preserve"> running this</w:t>
      </w:r>
    </w:p>
    <w:p w:rsidR="00681A3B" w:rsidRDefault="00681A3B">
      <w:pPr>
        <w:rPr>
          <w:sz w:val="20"/>
          <w:szCs w:val="20"/>
        </w:rPr>
      </w:pPr>
    </w:p>
    <w:p w:rsidR="00681A3B" w:rsidRDefault="0096387A">
      <w:pPr>
        <w:numPr>
          <w:ilvl w:val="0"/>
          <w:numId w:val="6"/>
        </w:numPr>
        <w:contextualSpacing/>
        <w:rPr>
          <w:sz w:val="20"/>
          <w:szCs w:val="20"/>
        </w:rPr>
      </w:pPr>
      <w:r>
        <w:rPr>
          <w:sz w:val="20"/>
          <w:szCs w:val="20"/>
        </w:rPr>
        <w:t xml:space="preserve">CARE Realty would like to sponsor the February Teacher Appreciation Luncheon, at $500 </w:t>
      </w:r>
    </w:p>
    <w:p w:rsidR="00681A3B" w:rsidRDefault="00681A3B">
      <w:pPr>
        <w:rPr>
          <w:sz w:val="20"/>
          <w:szCs w:val="20"/>
        </w:rPr>
      </w:pPr>
    </w:p>
    <w:p w:rsidR="004144BF" w:rsidRPr="004144BF" w:rsidRDefault="0096387A" w:rsidP="004144BF">
      <w:pPr>
        <w:numPr>
          <w:ilvl w:val="0"/>
          <w:numId w:val="6"/>
        </w:numPr>
        <w:contextualSpacing/>
        <w:rPr>
          <w:sz w:val="20"/>
          <w:szCs w:val="20"/>
        </w:rPr>
      </w:pPr>
      <w:r w:rsidRPr="004144BF">
        <w:rPr>
          <w:sz w:val="20"/>
          <w:szCs w:val="20"/>
        </w:rPr>
        <w:t xml:space="preserve">Teacher Appreciation plan for the school year is to </w:t>
      </w:r>
      <w:r w:rsidR="004144BF" w:rsidRPr="004144BF">
        <w:rPr>
          <w:sz w:val="20"/>
          <w:szCs w:val="20"/>
        </w:rPr>
        <w:t>have themes</w:t>
      </w:r>
      <w:r w:rsidR="004144BF">
        <w:rPr>
          <w:sz w:val="20"/>
          <w:szCs w:val="20"/>
        </w:rPr>
        <w:t xml:space="preserve"> on different days throughout the year</w:t>
      </w:r>
    </w:p>
    <w:p w:rsidR="004144BF" w:rsidRDefault="004144BF" w:rsidP="004144BF">
      <w:pPr>
        <w:numPr>
          <w:ilvl w:val="1"/>
          <w:numId w:val="6"/>
        </w:numPr>
        <w:contextualSpacing/>
        <w:rPr>
          <w:sz w:val="20"/>
          <w:szCs w:val="20"/>
        </w:rPr>
      </w:pPr>
      <w:r>
        <w:rPr>
          <w:sz w:val="20"/>
          <w:szCs w:val="20"/>
        </w:rPr>
        <w:t>10/20 Teacher Appreciation Day – Teacher’s favorite flower. Catered lunch for soup and salad</w:t>
      </w:r>
    </w:p>
    <w:p w:rsidR="004144BF" w:rsidRDefault="004144BF" w:rsidP="004144BF">
      <w:pPr>
        <w:numPr>
          <w:ilvl w:val="1"/>
          <w:numId w:val="6"/>
        </w:numPr>
        <w:contextualSpacing/>
        <w:rPr>
          <w:sz w:val="20"/>
          <w:szCs w:val="20"/>
        </w:rPr>
      </w:pPr>
      <w:r>
        <w:rPr>
          <w:sz w:val="20"/>
          <w:szCs w:val="20"/>
        </w:rPr>
        <w:t>12/21 – Expression of thanks – notes from children. Parent donated dessert bar</w:t>
      </w:r>
    </w:p>
    <w:p w:rsidR="004144BF" w:rsidRDefault="004144BF" w:rsidP="004144BF">
      <w:pPr>
        <w:numPr>
          <w:ilvl w:val="1"/>
          <w:numId w:val="6"/>
        </w:numPr>
        <w:contextualSpacing/>
        <w:rPr>
          <w:sz w:val="20"/>
          <w:szCs w:val="20"/>
        </w:rPr>
      </w:pPr>
      <w:r>
        <w:rPr>
          <w:sz w:val="20"/>
          <w:szCs w:val="20"/>
        </w:rPr>
        <w:t xml:space="preserve">2/9 – School supply drive to replenish supplies. </w:t>
      </w:r>
      <w:proofErr w:type="spellStart"/>
      <w:r>
        <w:rPr>
          <w:sz w:val="20"/>
          <w:szCs w:val="20"/>
        </w:rPr>
        <w:t>Sassool</w:t>
      </w:r>
      <w:proofErr w:type="spellEnd"/>
      <w:r>
        <w:rPr>
          <w:sz w:val="20"/>
          <w:szCs w:val="20"/>
        </w:rPr>
        <w:t xml:space="preserve"> to cater lunch. Care Realty is going to sponsor. </w:t>
      </w:r>
    </w:p>
    <w:p w:rsidR="00187C28" w:rsidRDefault="00187C28" w:rsidP="004144BF">
      <w:pPr>
        <w:numPr>
          <w:ilvl w:val="1"/>
          <w:numId w:val="6"/>
        </w:numPr>
        <w:contextualSpacing/>
        <w:rPr>
          <w:sz w:val="20"/>
          <w:szCs w:val="20"/>
        </w:rPr>
      </w:pPr>
      <w:r>
        <w:rPr>
          <w:sz w:val="20"/>
          <w:szCs w:val="20"/>
        </w:rPr>
        <w:t xml:space="preserve">5/11 – During actual Teacher Appreciation week. Kids can bring teacher favorite item. </w:t>
      </w:r>
      <w:proofErr w:type="spellStart"/>
      <w:r>
        <w:rPr>
          <w:sz w:val="20"/>
          <w:szCs w:val="20"/>
        </w:rPr>
        <w:t>Gonza</w:t>
      </w:r>
      <w:proofErr w:type="spellEnd"/>
      <w:r>
        <w:rPr>
          <w:sz w:val="20"/>
          <w:szCs w:val="20"/>
        </w:rPr>
        <w:t xml:space="preserve"> will provide taco bar. </w:t>
      </w:r>
    </w:p>
    <w:p w:rsidR="00187C28" w:rsidRDefault="00187C28" w:rsidP="00187C28">
      <w:pPr>
        <w:contextualSpacing/>
        <w:rPr>
          <w:sz w:val="20"/>
          <w:szCs w:val="20"/>
        </w:rPr>
      </w:pPr>
    </w:p>
    <w:p w:rsidR="00187C28" w:rsidRPr="00187C28" w:rsidRDefault="00187C28" w:rsidP="00187C28">
      <w:pPr>
        <w:pStyle w:val="ListParagraph"/>
        <w:numPr>
          <w:ilvl w:val="0"/>
          <w:numId w:val="14"/>
        </w:numPr>
        <w:rPr>
          <w:sz w:val="20"/>
          <w:szCs w:val="20"/>
        </w:rPr>
      </w:pPr>
      <w:r w:rsidRPr="00187C28">
        <w:rPr>
          <w:sz w:val="20"/>
          <w:szCs w:val="20"/>
        </w:rPr>
        <w:t xml:space="preserve">There are meetings with lead teachers throughout the year (9 meetings). Will provide treats for teachers during those meetings. Will also maintain k cups and treats on tables in lounge/conference rooms, etc. </w:t>
      </w:r>
    </w:p>
    <w:p w:rsidR="00681A3B" w:rsidRDefault="00681A3B">
      <w:pPr>
        <w:ind w:left="720"/>
        <w:rPr>
          <w:sz w:val="20"/>
          <w:szCs w:val="20"/>
        </w:rPr>
      </w:pPr>
    </w:p>
    <w:p w:rsidR="00681A3B" w:rsidRDefault="0096387A">
      <w:pPr>
        <w:rPr>
          <w:b/>
          <w:sz w:val="20"/>
          <w:szCs w:val="20"/>
        </w:rPr>
      </w:pPr>
      <w:r>
        <w:rPr>
          <w:b/>
          <w:sz w:val="20"/>
          <w:szCs w:val="20"/>
        </w:rPr>
        <w:t>Treasurer</w:t>
      </w:r>
    </w:p>
    <w:p w:rsidR="00681A3B" w:rsidRDefault="0096387A">
      <w:pPr>
        <w:numPr>
          <w:ilvl w:val="0"/>
          <w:numId w:val="11"/>
        </w:numPr>
        <w:contextualSpacing/>
        <w:rPr>
          <w:sz w:val="20"/>
          <w:szCs w:val="20"/>
        </w:rPr>
      </w:pPr>
      <w:r>
        <w:rPr>
          <w:sz w:val="20"/>
          <w:szCs w:val="20"/>
        </w:rPr>
        <w:t xml:space="preserve">Review </w:t>
      </w:r>
      <w:hyperlink r:id="rId13">
        <w:r>
          <w:rPr>
            <w:color w:val="1155CC"/>
            <w:u w:val="single"/>
          </w:rPr>
          <w:t>2017-2018 DRAFT BUDGET</w:t>
        </w:r>
      </w:hyperlink>
      <w:r>
        <w:rPr>
          <w:sz w:val="20"/>
          <w:szCs w:val="20"/>
        </w:rPr>
        <w:t xml:space="preserve"> (updated today) / Vote on Budget</w:t>
      </w:r>
    </w:p>
    <w:p w:rsidR="00DF286E" w:rsidRDefault="00DF286E" w:rsidP="00DF286E">
      <w:pPr>
        <w:numPr>
          <w:ilvl w:val="1"/>
          <w:numId w:val="11"/>
        </w:numPr>
        <w:contextualSpacing/>
        <w:rPr>
          <w:sz w:val="20"/>
          <w:szCs w:val="20"/>
        </w:rPr>
      </w:pPr>
      <w:r>
        <w:rPr>
          <w:sz w:val="20"/>
          <w:szCs w:val="20"/>
        </w:rPr>
        <w:t>Pretty similar to last year</w:t>
      </w:r>
    </w:p>
    <w:p w:rsidR="00F01C09" w:rsidRDefault="00F01C09" w:rsidP="00DF286E">
      <w:pPr>
        <w:numPr>
          <w:ilvl w:val="1"/>
          <w:numId w:val="11"/>
        </w:numPr>
        <w:contextualSpacing/>
        <w:rPr>
          <w:sz w:val="20"/>
          <w:szCs w:val="20"/>
        </w:rPr>
      </w:pPr>
      <w:r>
        <w:rPr>
          <w:sz w:val="20"/>
          <w:szCs w:val="20"/>
        </w:rPr>
        <w:t>$500 expense for book fair added. May or may not need to use</w:t>
      </w:r>
    </w:p>
    <w:p w:rsidR="00F01C09" w:rsidRDefault="00F01C09" w:rsidP="00DF286E">
      <w:pPr>
        <w:numPr>
          <w:ilvl w:val="1"/>
          <w:numId w:val="11"/>
        </w:numPr>
        <w:contextualSpacing/>
        <w:rPr>
          <w:sz w:val="20"/>
          <w:szCs w:val="20"/>
        </w:rPr>
      </w:pPr>
      <w:r>
        <w:rPr>
          <w:sz w:val="20"/>
          <w:szCs w:val="20"/>
        </w:rPr>
        <w:t>See Spot Read line item added. PTA will work with Lisa and coordinate throughout the year</w:t>
      </w:r>
    </w:p>
    <w:p w:rsidR="00F01C09" w:rsidRDefault="00F01C09" w:rsidP="00DF286E">
      <w:pPr>
        <w:numPr>
          <w:ilvl w:val="1"/>
          <w:numId w:val="11"/>
        </w:numPr>
        <w:contextualSpacing/>
        <w:rPr>
          <w:sz w:val="20"/>
          <w:szCs w:val="20"/>
        </w:rPr>
      </w:pPr>
      <w:r>
        <w:rPr>
          <w:sz w:val="20"/>
          <w:szCs w:val="20"/>
        </w:rPr>
        <w:t xml:space="preserve">Put Agendas and Technology together so we can increase the number of iPads. </w:t>
      </w:r>
    </w:p>
    <w:p w:rsidR="00B5478C" w:rsidRDefault="00B5478C" w:rsidP="00DF286E">
      <w:pPr>
        <w:numPr>
          <w:ilvl w:val="1"/>
          <w:numId w:val="11"/>
        </w:numPr>
        <w:contextualSpacing/>
        <w:rPr>
          <w:sz w:val="20"/>
          <w:szCs w:val="20"/>
        </w:rPr>
      </w:pPr>
      <w:proofErr w:type="spellStart"/>
      <w:r>
        <w:rPr>
          <w:sz w:val="20"/>
          <w:szCs w:val="20"/>
        </w:rPr>
        <w:t>BackPack</w:t>
      </w:r>
      <w:proofErr w:type="spellEnd"/>
      <w:r>
        <w:rPr>
          <w:sz w:val="20"/>
          <w:szCs w:val="20"/>
        </w:rPr>
        <w:t xml:space="preserve"> Buddies and SEIC (Special Education Inclusion) line item went up for more focus on Advocacy</w:t>
      </w:r>
    </w:p>
    <w:p w:rsidR="00D92F89" w:rsidRDefault="00D92F89" w:rsidP="00DF286E">
      <w:pPr>
        <w:numPr>
          <w:ilvl w:val="1"/>
          <w:numId w:val="11"/>
        </w:numPr>
        <w:contextualSpacing/>
        <w:rPr>
          <w:sz w:val="20"/>
          <w:szCs w:val="20"/>
        </w:rPr>
      </w:pPr>
      <w:r>
        <w:rPr>
          <w:sz w:val="20"/>
          <w:szCs w:val="20"/>
        </w:rPr>
        <w:t xml:space="preserve">Discussed other Advocacy </w:t>
      </w:r>
      <w:r w:rsidR="00CE2336">
        <w:rPr>
          <w:sz w:val="20"/>
          <w:szCs w:val="20"/>
        </w:rPr>
        <w:t xml:space="preserve">options that would require budget. Follow up being done. </w:t>
      </w:r>
    </w:p>
    <w:p w:rsidR="00B5478C" w:rsidRDefault="00D92F89" w:rsidP="00B5478C">
      <w:pPr>
        <w:ind w:left="1440"/>
        <w:contextualSpacing/>
        <w:rPr>
          <w:sz w:val="20"/>
          <w:szCs w:val="20"/>
        </w:rPr>
      </w:pPr>
      <w:r>
        <w:rPr>
          <w:sz w:val="20"/>
          <w:szCs w:val="20"/>
        </w:rPr>
        <w:t xml:space="preserve">  </w:t>
      </w:r>
    </w:p>
    <w:p w:rsidR="00DF286E" w:rsidRDefault="00DF286E" w:rsidP="00DF286E">
      <w:pPr>
        <w:ind w:left="1080"/>
        <w:contextualSpacing/>
        <w:rPr>
          <w:sz w:val="20"/>
          <w:szCs w:val="20"/>
        </w:rPr>
      </w:pPr>
    </w:p>
    <w:p w:rsidR="00681A3B" w:rsidRDefault="0096387A">
      <w:pPr>
        <w:numPr>
          <w:ilvl w:val="0"/>
          <w:numId w:val="11"/>
        </w:numPr>
        <w:contextualSpacing/>
        <w:rPr>
          <w:sz w:val="20"/>
          <w:szCs w:val="20"/>
        </w:rPr>
      </w:pPr>
      <w:r>
        <w:rPr>
          <w:sz w:val="20"/>
          <w:szCs w:val="20"/>
        </w:rPr>
        <w:t>2016 - 2017 Year End Audit</w:t>
      </w:r>
    </w:p>
    <w:p w:rsidR="00681A3B" w:rsidRDefault="0096387A">
      <w:pPr>
        <w:numPr>
          <w:ilvl w:val="0"/>
          <w:numId w:val="11"/>
        </w:numPr>
        <w:contextualSpacing/>
        <w:rPr>
          <w:sz w:val="20"/>
          <w:szCs w:val="20"/>
        </w:rPr>
      </w:pPr>
      <w:r>
        <w:rPr>
          <w:sz w:val="20"/>
          <w:szCs w:val="20"/>
        </w:rPr>
        <w:t>Sales Tax Refund / Insurance / Software</w:t>
      </w:r>
    </w:p>
    <w:p w:rsidR="00681A3B" w:rsidRDefault="00681A3B"/>
    <w:p w:rsidR="00681A3B" w:rsidRDefault="0096387A">
      <w:r>
        <w:rPr>
          <w:b/>
        </w:rPr>
        <w:t>At-Large</w:t>
      </w:r>
    </w:p>
    <w:p w:rsidR="00681A3B" w:rsidRDefault="0096387A">
      <w:pPr>
        <w:numPr>
          <w:ilvl w:val="0"/>
          <w:numId w:val="4"/>
        </w:numPr>
        <w:contextualSpacing/>
        <w:rPr>
          <w:sz w:val="20"/>
          <w:szCs w:val="20"/>
          <w:highlight w:val="white"/>
        </w:rPr>
      </w:pPr>
      <w:r>
        <w:rPr>
          <w:sz w:val="20"/>
          <w:szCs w:val="20"/>
          <w:highlight w:val="white"/>
        </w:rPr>
        <w:t xml:space="preserve">Welcome back Jennifer! </w:t>
      </w:r>
    </w:p>
    <w:p w:rsidR="00681A3B" w:rsidRDefault="0096387A">
      <w:pPr>
        <w:numPr>
          <w:ilvl w:val="0"/>
          <w:numId w:val="4"/>
        </w:numPr>
        <w:contextualSpacing/>
        <w:rPr>
          <w:sz w:val="20"/>
          <w:szCs w:val="20"/>
          <w:highlight w:val="white"/>
        </w:rPr>
      </w:pPr>
      <w:r>
        <w:rPr>
          <w:sz w:val="20"/>
          <w:szCs w:val="20"/>
          <w:highlight w:val="white"/>
        </w:rPr>
        <w:t>Welcome aboard Marla!</w:t>
      </w:r>
    </w:p>
    <w:p w:rsidR="00681A3B" w:rsidRDefault="0096387A">
      <w:pPr>
        <w:pStyle w:val="Heading1"/>
      </w:pPr>
      <w:bookmarkStart w:id="3" w:name="_1synrwtbldb1" w:colFirst="0" w:colLast="0"/>
      <w:bookmarkEnd w:id="3"/>
      <w:r>
        <w:t>Committee Reports</w:t>
      </w:r>
    </w:p>
    <w:p w:rsidR="00681A3B" w:rsidRDefault="00681A3B"/>
    <w:p w:rsidR="00681A3B" w:rsidRDefault="0096387A">
      <w:pPr>
        <w:rPr>
          <w:b/>
          <w:sz w:val="20"/>
          <w:szCs w:val="20"/>
          <w:highlight w:val="white"/>
        </w:rPr>
      </w:pPr>
      <w:r>
        <w:rPr>
          <w:b/>
          <w:sz w:val="20"/>
          <w:szCs w:val="20"/>
          <w:highlight w:val="white"/>
        </w:rPr>
        <w:t>Spirit Wear</w:t>
      </w:r>
    </w:p>
    <w:p w:rsidR="00681A3B" w:rsidRDefault="0096387A">
      <w:pPr>
        <w:numPr>
          <w:ilvl w:val="0"/>
          <w:numId w:val="12"/>
        </w:numPr>
        <w:contextualSpacing/>
        <w:rPr>
          <w:sz w:val="20"/>
          <w:szCs w:val="20"/>
          <w:highlight w:val="white"/>
        </w:rPr>
      </w:pPr>
      <w:r>
        <w:rPr>
          <w:sz w:val="20"/>
          <w:szCs w:val="20"/>
          <w:highlight w:val="white"/>
        </w:rPr>
        <w:t xml:space="preserve">We will be using the same company as last year and again offering one drive in the Fall. </w:t>
      </w:r>
    </w:p>
    <w:p w:rsidR="00681A3B" w:rsidRDefault="00681A3B">
      <w:pPr>
        <w:rPr>
          <w:b/>
          <w:sz w:val="20"/>
          <w:szCs w:val="20"/>
          <w:highlight w:val="white"/>
        </w:rPr>
      </w:pPr>
    </w:p>
    <w:p w:rsidR="00681A3B" w:rsidRDefault="0096387A">
      <w:pPr>
        <w:rPr>
          <w:b/>
          <w:sz w:val="20"/>
          <w:szCs w:val="20"/>
          <w:highlight w:val="white"/>
        </w:rPr>
      </w:pPr>
      <w:r>
        <w:rPr>
          <w:b/>
          <w:sz w:val="20"/>
          <w:szCs w:val="20"/>
          <w:highlight w:val="white"/>
        </w:rPr>
        <w:t xml:space="preserve">Audit Committee </w:t>
      </w:r>
    </w:p>
    <w:p w:rsidR="00681A3B" w:rsidRDefault="0096387A">
      <w:pPr>
        <w:numPr>
          <w:ilvl w:val="0"/>
          <w:numId w:val="2"/>
        </w:numPr>
        <w:contextualSpacing/>
        <w:rPr>
          <w:sz w:val="20"/>
          <w:szCs w:val="20"/>
          <w:highlight w:val="white"/>
        </w:rPr>
      </w:pPr>
      <w:r>
        <w:rPr>
          <w:sz w:val="20"/>
          <w:szCs w:val="20"/>
          <w:highlight w:val="white"/>
        </w:rPr>
        <w:t xml:space="preserve">Jodi Bulmer has volunteered to head the Audit Committee! </w:t>
      </w:r>
    </w:p>
    <w:p w:rsidR="00681A3B" w:rsidRDefault="00681A3B">
      <w:pPr>
        <w:rPr>
          <w:b/>
          <w:sz w:val="20"/>
          <w:szCs w:val="20"/>
          <w:highlight w:val="white"/>
        </w:rPr>
      </w:pPr>
    </w:p>
    <w:p w:rsidR="00681A3B" w:rsidRDefault="0096387A">
      <w:pPr>
        <w:rPr>
          <w:b/>
          <w:sz w:val="20"/>
          <w:szCs w:val="20"/>
          <w:highlight w:val="white"/>
        </w:rPr>
      </w:pPr>
      <w:r>
        <w:rPr>
          <w:b/>
          <w:sz w:val="20"/>
          <w:szCs w:val="20"/>
          <w:highlight w:val="white"/>
        </w:rPr>
        <w:t>Advocacy Committee</w:t>
      </w:r>
    </w:p>
    <w:p w:rsidR="00681A3B" w:rsidRDefault="0096387A">
      <w:pPr>
        <w:numPr>
          <w:ilvl w:val="0"/>
          <w:numId w:val="3"/>
        </w:numPr>
        <w:contextualSpacing/>
        <w:rPr>
          <w:sz w:val="20"/>
          <w:szCs w:val="20"/>
        </w:rPr>
      </w:pPr>
      <w:r>
        <w:rPr>
          <w:sz w:val="20"/>
          <w:szCs w:val="20"/>
          <w:highlight w:val="white"/>
        </w:rPr>
        <w:t>Legislature / Policy</w:t>
      </w:r>
    </w:p>
    <w:p w:rsidR="00681A3B" w:rsidRDefault="0096387A">
      <w:pPr>
        <w:numPr>
          <w:ilvl w:val="1"/>
          <w:numId w:val="3"/>
        </w:numPr>
        <w:contextualSpacing/>
        <w:rPr>
          <w:sz w:val="20"/>
          <w:szCs w:val="20"/>
          <w:highlight w:val="white"/>
        </w:rPr>
      </w:pPr>
      <w:r>
        <w:rPr>
          <w:sz w:val="20"/>
          <w:szCs w:val="20"/>
          <w:highlight w:val="white"/>
        </w:rPr>
        <w:t xml:space="preserve">How do we need to help with things like HB13 this year?  </w:t>
      </w:r>
    </w:p>
    <w:p w:rsidR="00C543E8" w:rsidRDefault="00C543E8" w:rsidP="00C543E8">
      <w:pPr>
        <w:numPr>
          <w:ilvl w:val="2"/>
          <w:numId w:val="3"/>
        </w:numPr>
        <w:contextualSpacing/>
        <w:rPr>
          <w:sz w:val="20"/>
          <w:szCs w:val="20"/>
          <w:highlight w:val="white"/>
        </w:rPr>
      </w:pPr>
      <w:r>
        <w:rPr>
          <w:sz w:val="20"/>
          <w:szCs w:val="20"/>
          <w:highlight w:val="white"/>
        </w:rPr>
        <w:t>Paula and Laura will discuss how to handle things at ACES</w:t>
      </w:r>
    </w:p>
    <w:p w:rsidR="00681A3B" w:rsidRDefault="00681A3B">
      <w:pPr>
        <w:ind w:left="720"/>
        <w:rPr>
          <w:sz w:val="20"/>
          <w:szCs w:val="20"/>
          <w:highlight w:val="white"/>
        </w:rPr>
      </w:pPr>
    </w:p>
    <w:p w:rsidR="00681A3B" w:rsidRDefault="0096387A">
      <w:pPr>
        <w:numPr>
          <w:ilvl w:val="0"/>
          <w:numId w:val="3"/>
        </w:numPr>
        <w:contextualSpacing/>
        <w:rPr>
          <w:sz w:val="20"/>
          <w:szCs w:val="20"/>
        </w:rPr>
      </w:pPr>
      <w:r>
        <w:rPr>
          <w:sz w:val="20"/>
          <w:szCs w:val="20"/>
          <w:highlight w:val="white"/>
        </w:rPr>
        <w:t xml:space="preserve">General </w:t>
      </w:r>
    </w:p>
    <w:p w:rsidR="00681A3B" w:rsidRDefault="0096387A">
      <w:pPr>
        <w:numPr>
          <w:ilvl w:val="1"/>
          <w:numId w:val="3"/>
        </w:numPr>
        <w:contextualSpacing/>
        <w:rPr>
          <w:sz w:val="20"/>
          <w:szCs w:val="20"/>
        </w:rPr>
      </w:pPr>
      <w:r>
        <w:rPr>
          <w:sz w:val="20"/>
          <w:szCs w:val="20"/>
          <w:highlight w:val="white"/>
        </w:rPr>
        <w:t xml:space="preserve">Internet Safety </w:t>
      </w:r>
    </w:p>
    <w:p w:rsidR="00681A3B" w:rsidRDefault="0096387A">
      <w:pPr>
        <w:numPr>
          <w:ilvl w:val="1"/>
          <w:numId w:val="3"/>
        </w:numPr>
        <w:contextualSpacing/>
        <w:rPr>
          <w:sz w:val="20"/>
          <w:szCs w:val="20"/>
          <w:highlight w:val="white"/>
        </w:rPr>
      </w:pPr>
      <w:r>
        <w:rPr>
          <w:sz w:val="20"/>
          <w:szCs w:val="20"/>
          <w:highlight w:val="white"/>
        </w:rPr>
        <w:t>Wake Up and Read</w:t>
      </w:r>
    </w:p>
    <w:p w:rsidR="00681A3B" w:rsidRDefault="0096387A">
      <w:pPr>
        <w:numPr>
          <w:ilvl w:val="1"/>
          <w:numId w:val="3"/>
        </w:numPr>
        <w:contextualSpacing/>
        <w:rPr>
          <w:sz w:val="20"/>
          <w:szCs w:val="20"/>
          <w:highlight w:val="white"/>
        </w:rPr>
      </w:pPr>
      <w:r>
        <w:rPr>
          <w:sz w:val="20"/>
          <w:szCs w:val="20"/>
          <w:highlight w:val="white"/>
        </w:rPr>
        <w:lastRenderedPageBreak/>
        <w:t>Backpack Buddies Drives</w:t>
      </w:r>
    </w:p>
    <w:p w:rsidR="00681A3B" w:rsidRDefault="0096387A">
      <w:pPr>
        <w:numPr>
          <w:ilvl w:val="1"/>
          <w:numId w:val="3"/>
        </w:numPr>
        <w:contextualSpacing/>
        <w:rPr>
          <w:sz w:val="20"/>
          <w:szCs w:val="20"/>
          <w:highlight w:val="white"/>
        </w:rPr>
      </w:pPr>
      <w:r>
        <w:rPr>
          <w:sz w:val="20"/>
          <w:szCs w:val="20"/>
          <w:highlight w:val="white"/>
        </w:rPr>
        <w:t>Giving Tuesday</w:t>
      </w:r>
    </w:p>
    <w:p w:rsidR="00681A3B" w:rsidRDefault="007D77F2">
      <w:pPr>
        <w:numPr>
          <w:ilvl w:val="2"/>
          <w:numId w:val="3"/>
        </w:numPr>
        <w:contextualSpacing/>
        <w:rPr>
          <w:sz w:val="20"/>
          <w:szCs w:val="20"/>
          <w:highlight w:val="white"/>
        </w:rPr>
      </w:pPr>
      <w:hyperlink r:id="rId14">
        <w:r w:rsidR="0096387A">
          <w:rPr>
            <w:color w:val="1155CC"/>
            <w:sz w:val="20"/>
            <w:szCs w:val="20"/>
            <w:highlight w:val="white"/>
            <w:u w:val="single"/>
          </w:rPr>
          <w:t>https://www.givingtuesday.org/</w:t>
        </w:r>
      </w:hyperlink>
    </w:p>
    <w:p w:rsidR="00681A3B" w:rsidRDefault="007D77F2">
      <w:pPr>
        <w:numPr>
          <w:ilvl w:val="2"/>
          <w:numId w:val="3"/>
        </w:numPr>
        <w:contextualSpacing/>
        <w:rPr>
          <w:sz w:val="20"/>
          <w:szCs w:val="20"/>
          <w:highlight w:val="white"/>
        </w:rPr>
      </w:pPr>
      <w:hyperlink r:id="rId15">
        <w:r w:rsidR="0096387A">
          <w:rPr>
            <w:color w:val="1155CC"/>
            <w:sz w:val="20"/>
            <w:szCs w:val="20"/>
            <w:highlight w:val="white"/>
            <w:u w:val="single"/>
          </w:rPr>
          <w:t>https://www.givingtuesday.org/sites/default/files/2017-07/Ideas%20%26%20Examples%20-%20Schools%20%282%29.pdf</w:t>
        </w:r>
      </w:hyperlink>
    </w:p>
    <w:p w:rsidR="00681A3B" w:rsidRDefault="00681A3B">
      <w:pPr>
        <w:ind w:left="720"/>
        <w:rPr>
          <w:sz w:val="20"/>
          <w:szCs w:val="20"/>
          <w:highlight w:val="white"/>
        </w:rPr>
      </w:pPr>
    </w:p>
    <w:p w:rsidR="00681A3B" w:rsidRDefault="0096387A">
      <w:pPr>
        <w:numPr>
          <w:ilvl w:val="0"/>
          <w:numId w:val="3"/>
        </w:numPr>
        <w:contextualSpacing/>
        <w:rPr>
          <w:sz w:val="20"/>
          <w:szCs w:val="20"/>
          <w:highlight w:val="white"/>
        </w:rPr>
      </w:pPr>
      <w:r>
        <w:rPr>
          <w:sz w:val="20"/>
          <w:szCs w:val="20"/>
          <w:highlight w:val="white"/>
        </w:rPr>
        <w:t>SEIC</w:t>
      </w:r>
    </w:p>
    <w:p w:rsidR="00681A3B" w:rsidRDefault="0096387A">
      <w:pPr>
        <w:numPr>
          <w:ilvl w:val="1"/>
          <w:numId w:val="3"/>
        </w:numPr>
        <w:rPr>
          <w:sz w:val="20"/>
          <w:szCs w:val="20"/>
          <w:highlight w:val="white"/>
        </w:rPr>
      </w:pPr>
      <w:r>
        <w:rPr>
          <w:color w:val="222222"/>
          <w:sz w:val="20"/>
          <w:szCs w:val="20"/>
          <w:highlight w:val="white"/>
        </w:rPr>
        <w:t xml:space="preserve">Vision : Increase the resources available to our teachers to adequately manage their classrooms and to increase the resources available to and for  parents to help navigate the world of differently abled children, helping both learning </w:t>
      </w:r>
      <w:proofErr w:type="spellStart"/>
      <w:r>
        <w:rPr>
          <w:color w:val="222222"/>
          <w:sz w:val="20"/>
          <w:szCs w:val="20"/>
          <w:highlight w:val="white"/>
        </w:rPr>
        <w:t>delaye</w:t>
      </w:r>
      <w:proofErr w:type="spellEnd"/>
      <w:r>
        <w:rPr>
          <w:color w:val="222222"/>
          <w:sz w:val="20"/>
          <w:szCs w:val="20"/>
          <w:highlight w:val="white"/>
        </w:rPr>
        <w:t xml:space="preserve"> and AIG students. </w:t>
      </w:r>
    </w:p>
    <w:p w:rsidR="00681A3B" w:rsidRDefault="0096387A">
      <w:pPr>
        <w:numPr>
          <w:ilvl w:val="2"/>
          <w:numId w:val="3"/>
        </w:numPr>
        <w:contextualSpacing/>
        <w:rPr>
          <w:sz w:val="20"/>
          <w:szCs w:val="20"/>
          <w:highlight w:val="white"/>
        </w:rPr>
      </w:pPr>
      <w:r>
        <w:rPr>
          <w:sz w:val="20"/>
          <w:szCs w:val="20"/>
          <w:highlight w:val="white"/>
        </w:rPr>
        <w:t xml:space="preserve">Classroom resources (slant boards, pencil grips, triple ruled paper, color strips) </w:t>
      </w:r>
    </w:p>
    <w:p w:rsidR="00681A3B" w:rsidRDefault="0096387A">
      <w:pPr>
        <w:numPr>
          <w:ilvl w:val="2"/>
          <w:numId w:val="3"/>
        </w:numPr>
        <w:contextualSpacing/>
        <w:rPr>
          <w:sz w:val="20"/>
          <w:szCs w:val="20"/>
          <w:highlight w:val="white"/>
        </w:rPr>
      </w:pPr>
      <w:r>
        <w:rPr>
          <w:sz w:val="20"/>
          <w:szCs w:val="20"/>
          <w:highlight w:val="white"/>
        </w:rPr>
        <w:t>Mindfulness App ($45 / subscription) + calming support resources</w:t>
      </w:r>
    </w:p>
    <w:p w:rsidR="00681A3B" w:rsidRDefault="0096387A">
      <w:pPr>
        <w:numPr>
          <w:ilvl w:val="2"/>
          <w:numId w:val="3"/>
        </w:numPr>
        <w:contextualSpacing/>
        <w:rPr>
          <w:sz w:val="20"/>
          <w:szCs w:val="20"/>
          <w:highlight w:val="white"/>
        </w:rPr>
      </w:pPr>
      <w:r>
        <w:rPr>
          <w:sz w:val="20"/>
          <w:szCs w:val="20"/>
          <w:highlight w:val="white"/>
        </w:rPr>
        <w:t>Lending Library</w:t>
      </w:r>
    </w:p>
    <w:p w:rsidR="00681A3B" w:rsidRDefault="0096387A">
      <w:pPr>
        <w:numPr>
          <w:ilvl w:val="2"/>
          <w:numId w:val="3"/>
        </w:numPr>
        <w:contextualSpacing/>
        <w:rPr>
          <w:sz w:val="20"/>
          <w:szCs w:val="20"/>
          <w:highlight w:val="white"/>
        </w:rPr>
      </w:pPr>
      <w:r>
        <w:rPr>
          <w:sz w:val="20"/>
          <w:szCs w:val="20"/>
          <w:highlight w:val="white"/>
        </w:rPr>
        <w:t>AIG Support Group</w:t>
      </w:r>
    </w:p>
    <w:p w:rsidR="00681A3B" w:rsidRDefault="0096387A">
      <w:pPr>
        <w:numPr>
          <w:ilvl w:val="2"/>
          <w:numId w:val="3"/>
        </w:numPr>
        <w:contextualSpacing/>
        <w:rPr>
          <w:sz w:val="20"/>
          <w:szCs w:val="20"/>
          <w:highlight w:val="white"/>
        </w:rPr>
      </w:pPr>
      <w:r>
        <w:rPr>
          <w:sz w:val="20"/>
          <w:szCs w:val="20"/>
          <w:highlight w:val="white"/>
        </w:rPr>
        <w:t>Special Needs Support Group</w:t>
      </w:r>
    </w:p>
    <w:p w:rsidR="00681A3B" w:rsidRDefault="00681A3B">
      <w:pPr>
        <w:rPr>
          <w:color w:val="222222"/>
          <w:sz w:val="19"/>
          <w:szCs w:val="19"/>
          <w:highlight w:val="white"/>
        </w:rPr>
      </w:pPr>
    </w:p>
    <w:p w:rsidR="00681A3B" w:rsidRDefault="0096387A">
      <w:pPr>
        <w:rPr>
          <w:b/>
          <w:sz w:val="20"/>
          <w:szCs w:val="20"/>
          <w:highlight w:val="white"/>
        </w:rPr>
      </w:pPr>
      <w:r>
        <w:rPr>
          <w:b/>
          <w:sz w:val="20"/>
          <w:szCs w:val="20"/>
          <w:highlight w:val="white"/>
        </w:rPr>
        <w:t>Cultural Arts</w:t>
      </w:r>
    </w:p>
    <w:p w:rsidR="00681A3B" w:rsidRPr="00D83D2C" w:rsidRDefault="00266268">
      <w:pPr>
        <w:numPr>
          <w:ilvl w:val="0"/>
          <w:numId w:val="1"/>
        </w:numPr>
        <w:contextualSpacing/>
        <w:rPr>
          <w:sz w:val="20"/>
          <w:szCs w:val="20"/>
          <w:highlight w:val="white"/>
        </w:rPr>
      </w:pPr>
      <w:r w:rsidRPr="00D83D2C">
        <w:rPr>
          <w:sz w:val="20"/>
          <w:szCs w:val="20"/>
          <w:highlight w:val="white"/>
        </w:rPr>
        <w:t>Susan Reynolds leading Cultural Arts</w:t>
      </w:r>
    </w:p>
    <w:p w:rsidR="00681A3B" w:rsidRDefault="00681A3B">
      <w:pPr>
        <w:rPr>
          <w:sz w:val="20"/>
          <w:szCs w:val="20"/>
          <w:highlight w:val="white"/>
        </w:rPr>
      </w:pPr>
    </w:p>
    <w:p w:rsidR="00681A3B" w:rsidRDefault="0096387A">
      <w:pPr>
        <w:rPr>
          <w:b/>
          <w:sz w:val="20"/>
          <w:szCs w:val="20"/>
          <w:highlight w:val="white"/>
        </w:rPr>
      </w:pPr>
      <w:r>
        <w:rPr>
          <w:b/>
          <w:sz w:val="20"/>
          <w:szCs w:val="20"/>
          <w:highlight w:val="white"/>
        </w:rPr>
        <w:t>Membership</w:t>
      </w:r>
    </w:p>
    <w:p w:rsidR="00681A3B" w:rsidRDefault="0096387A">
      <w:pPr>
        <w:numPr>
          <w:ilvl w:val="0"/>
          <w:numId w:val="10"/>
        </w:numPr>
        <w:contextualSpacing/>
        <w:rPr>
          <w:sz w:val="20"/>
          <w:szCs w:val="20"/>
          <w:highlight w:val="white"/>
        </w:rPr>
      </w:pPr>
      <w:r>
        <w:rPr>
          <w:sz w:val="20"/>
          <w:szCs w:val="20"/>
          <w:highlight w:val="white"/>
        </w:rPr>
        <w:t xml:space="preserve">We will be using </w:t>
      </w:r>
      <w:proofErr w:type="spellStart"/>
      <w:r>
        <w:rPr>
          <w:sz w:val="20"/>
          <w:szCs w:val="20"/>
          <w:highlight w:val="white"/>
        </w:rPr>
        <w:t>MemberHub</w:t>
      </w:r>
      <w:proofErr w:type="spellEnd"/>
      <w:r>
        <w:rPr>
          <w:sz w:val="20"/>
          <w:szCs w:val="20"/>
          <w:highlight w:val="white"/>
        </w:rPr>
        <w:t xml:space="preserve"> for managing membership (we have to).  </w:t>
      </w:r>
    </w:p>
    <w:p w:rsidR="00681A3B" w:rsidRDefault="0096387A">
      <w:pPr>
        <w:numPr>
          <w:ilvl w:val="0"/>
          <w:numId w:val="10"/>
        </w:numPr>
        <w:contextualSpacing/>
        <w:rPr>
          <w:sz w:val="20"/>
          <w:szCs w:val="20"/>
          <w:highlight w:val="white"/>
        </w:rPr>
      </w:pPr>
      <w:r>
        <w:rPr>
          <w:sz w:val="20"/>
          <w:szCs w:val="20"/>
          <w:highlight w:val="white"/>
        </w:rPr>
        <w:t>Paper forms are updated and posted</w:t>
      </w:r>
    </w:p>
    <w:p w:rsidR="00681A3B" w:rsidRDefault="0096387A">
      <w:pPr>
        <w:numPr>
          <w:ilvl w:val="0"/>
          <w:numId w:val="10"/>
        </w:numPr>
        <w:contextualSpacing/>
        <w:rPr>
          <w:sz w:val="20"/>
          <w:szCs w:val="20"/>
          <w:highlight w:val="white"/>
        </w:rPr>
      </w:pPr>
      <w:r>
        <w:rPr>
          <w:sz w:val="20"/>
          <w:szCs w:val="20"/>
          <w:highlight w:val="white"/>
        </w:rPr>
        <w:t xml:space="preserve">PTA reps will be at Meet the Teacher events and Open House </w:t>
      </w:r>
    </w:p>
    <w:p w:rsidR="00681A3B" w:rsidRDefault="0096387A">
      <w:pPr>
        <w:numPr>
          <w:ilvl w:val="0"/>
          <w:numId w:val="10"/>
        </w:numPr>
        <w:contextualSpacing/>
        <w:rPr>
          <w:sz w:val="20"/>
          <w:szCs w:val="20"/>
          <w:highlight w:val="white"/>
        </w:rPr>
      </w:pPr>
      <w:r>
        <w:rPr>
          <w:sz w:val="20"/>
          <w:szCs w:val="20"/>
          <w:highlight w:val="white"/>
        </w:rPr>
        <w:t xml:space="preserve">Does Brandon (Allstate) want to do something for fundraising? </w:t>
      </w:r>
    </w:p>
    <w:p w:rsidR="00681A3B" w:rsidRDefault="00681A3B">
      <w:pPr>
        <w:rPr>
          <w:b/>
          <w:sz w:val="20"/>
          <w:szCs w:val="20"/>
          <w:highlight w:val="white"/>
        </w:rPr>
      </w:pPr>
    </w:p>
    <w:p w:rsidR="00681A3B" w:rsidRDefault="0096387A">
      <w:pPr>
        <w:rPr>
          <w:b/>
          <w:sz w:val="20"/>
          <w:szCs w:val="20"/>
          <w:highlight w:val="white"/>
        </w:rPr>
      </w:pPr>
      <w:r>
        <w:rPr>
          <w:b/>
          <w:sz w:val="20"/>
          <w:szCs w:val="20"/>
          <w:highlight w:val="white"/>
        </w:rPr>
        <w:t>Reflections</w:t>
      </w:r>
    </w:p>
    <w:p w:rsidR="00681A3B" w:rsidRPr="00123D65" w:rsidRDefault="00123D65">
      <w:pPr>
        <w:numPr>
          <w:ilvl w:val="0"/>
          <w:numId w:val="13"/>
        </w:numPr>
        <w:contextualSpacing/>
        <w:rPr>
          <w:sz w:val="20"/>
          <w:szCs w:val="20"/>
          <w:highlight w:val="white"/>
        </w:rPr>
      </w:pPr>
      <w:r w:rsidRPr="00123D65">
        <w:rPr>
          <w:sz w:val="20"/>
          <w:szCs w:val="20"/>
          <w:highlight w:val="white"/>
        </w:rPr>
        <w:t>We will sign up for Reflections again this year.</w:t>
      </w:r>
    </w:p>
    <w:p w:rsidR="00681A3B" w:rsidRDefault="00681A3B">
      <w:pPr>
        <w:rPr>
          <w:color w:val="222222"/>
          <w:sz w:val="20"/>
          <w:szCs w:val="20"/>
          <w:highlight w:val="white"/>
        </w:rPr>
      </w:pPr>
    </w:p>
    <w:p w:rsidR="00681A3B" w:rsidRDefault="0096387A">
      <w:pPr>
        <w:rPr>
          <w:b/>
          <w:color w:val="222222"/>
          <w:sz w:val="20"/>
          <w:szCs w:val="20"/>
          <w:highlight w:val="white"/>
        </w:rPr>
      </w:pPr>
      <w:r>
        <w:rPr>
          <w:b/>
          <w:color w:val="222222"/>
          <w:sz w:val="20"/>
          <w:szCs w:val="20"/>
          <w:highlight w:val="white"/>
        </w:rPr>
        <w:t>Nominating Committee</w:t>
      </w:r>
    </w:p>
    <w:p w:rsidR="00681A3B" w:rsidRDefault="0096387A">
      <w:pPr>
        <w:numPr>
          <w:ilvl w:val="0"/>
          <w:numId w:val="9"/>
        </w:numPr>
        <w:contextualSpacing/>
        <w:rPr>
          <w:color w:val="222222"/>
          <w:sz w:val="20"/>
          <w:szCs w:val="20"/>
          <w:highlight w:val="white"/>
        </w:rPr>
      </w:pPr>
      <w:r>
        <w:rPr>
          <w:sz w:val="20"/>
          <w:szCs w:val="20"/>
          <w:highlight w:val="white"/>
        </w:rPr>
        <w:t xml:space="preserve">We need someone to head the Nominating Committee, but not until November. </w:t>
      </w:r>
    </w:p>
    <w:p w:rsidR="00681A3B" w:rsidRDefault="00681A3B">
      <w:pPr>
        <w:rPr>
          <w:sz w:val="20"/>
          <w:szCs w:val="20"/>
          <w:highlight w:val="white"/>
        </w:rPr>
      </w:pPr>
    </w:p>
    <w:p w:rsidR="00681A3B" w:rsidRDefault="0096387A">
      <w:pPr>
        <w:rPr>
          <w:b/>
          <w:color w:val="222222"/>
          <w:sz w:val="20"/>
          <w:szCs w:val="20"/>
          <w:highlight w:val="white"/>
        </w:rPr>
      </w:pPr>
      <w:r>
        <w:rPr>
          <w:b/>
          <w:color w:val="222222"/>
          <w:sz w:val="20"/>
          <w:szCs w:val="20"/>
          <w:highlight w:val="white"/>
        </w:rPr>
        <w:t>Communication Committee</w:t>
      </w:r>
    </w:p>
    <w:p w:rsidR="00681A3B" w:rsidRPr="00D83D2C" w:rsidRDefault="0096387A">
      <w:pPr>
        <w:numPr>
          <w:ilvl w:val="0"/>
          <w:numId w:val="9"/>
        </w:numPr>
        <w:contextualSpacing/>
        <w:rPr>
          <w:color w:val="222222"/>
          <w:sz w:val="20"/>
          <w:szCs w:val="20"/>
          <w:highlight w:val="white"/>
        </w:rPr>
      </w:pPr>
      <w:r>
        <w:rPr>
          <w:sz w:val="20"/>
          <w:szCs w:val="20"/>
          <w:highlight w:val="white"/>
        </w:rPr>
        <w:t xml:space="preserve">Marla will head up the creation of our newsletter via </w:t>
      </w:r>
      <w:proofErr w:type="spellStart"/>
      <w:r>
        <w:rPr>
          <w:sz w:val="20"/>
          <w:szCs w:val="20"/>
          <w:highlight w:val="white"/>
        </w:rPr>
        <w:t>MemberHub</w:t>
      </w:r>
      <w:proofErr w:type="spellEnd"/>
      <w:r>
        <w:rPr>
          <w:sz w:val="20"/>
          <w:szCs w:val="20"/>
          <w:highlight w:val="white"/>
        </w:rPr>
        <w:t xml:space="preserve"> this year</w:t>
      </w:r>
    </w:p>
    <w:p w:rsidR="00D83D2C" w:rsidRPr="00D83D2C" w:rsidRDefault="00D83D2C">
      <w:pPr>
        <w:numPr>
          <w:ilvl w:val="0"/>
          <w:numId w:val="9"/>
        </w:numPr>
        <w:contextualSpacing/>
        <w:rPr>
          <w:color w:val="222222"/>
          <w:sz w:val="20"/>
          <w:szCs w:val="20"/>
          <w:highlight w:val="white"/>
        </w:rPr>
      </w:pPr>
      <w:r>
        <w:rPr>
          <w:sz w:val="20"/>
          <w:szCs w:val="20"/>
          <w:highlight w:val="white"/>
        </w:rPr>
        <w:t>School is using School Messenger</w:t>
      </w:r>
    </w:p>
    <w:p w:rsidR="00D83D2C" w:rsidRPr="00D83D2C" w:rsidRDefault="00D83D2C">
      <w:pPr>
        <w:numPr>
          <w:ilvl w:val="0"/>
          <w:numId w:val="9"/>
        </w:numPr>
        <w:contextualSpacing/>
        <w:rPr>
          <w:color w:val="222222"/>
          <w:sz w:val="20"/>
          <w:szCs w:val="20"/>
          <w:highlight w:val="white"/>
        </w:rPr>
      </w:pPr>
      <w:r>
        <w:rPr>
          <w:sz w:val="20"/>
          <w:szCs w:val="20"/>
          <w:highlight w:val="white"/>
        </w:rPr>
        <w:t>Remind likely to go away in entirety unless specific teachers choose to use</w:t>
      </w:r>
    </w:p>
    <w:p w:rsidR="00D83D2C" w:rsidRDefault="00D83D2C">
      <w:pPr>
        <w:numPr>
          <w:ilvl w:val="0"/>
          <w:numId w:val="9"/>
        </w:numPr>
        <w:contextualSpacing/>
        <w:rPr>
          <w:color w:val="222222"/>
          <w:sz w:val="20"/>
          <w:szCs w:val="20"/>
          <w:highlight w:val="white"/>
        </w:rPr>
      </w:pPr>
      <w:proofErr w:type="spellStart"/>
      <w:r>
        <w:rPr>
          <w:sz w:val="20"/>
          <w:szCs w:val="20"/>
          <w:highlight w:val="white"/>
        </w:rPr>
        <w:t>MemberHub</w:t>
      </w:r>
      <w:proofErr w:type="spellEnd"/>
      <w:r>
        <w:rPr>
          <w:sz w:val="20"/>
          <w:szCs w:val="20"/>
          <w:highlight w:val="white"/>
        </w:rPr>
        <w:t xml:space="preserve"> also an option for teachers to use for communication</w:t>
      </w:r>
    </w:p>
    <w:p w:rsidR="00681A3B" w:rsidRDefault="0096387A">
      <w:pPr>
        <w:pStyle w:val="Heading1"/>
      </w:pPr>
      <w:bookmarkStart w:id="4" w:name="_rv639s3pciax" w:colFirst="0" w:colLast="0"/>
      <w:bookmarkEnd w:id="4"/>
      <w:r>
        <w:t>Other Reports</w:t>
      </w:r>
    </w:p>
    <w:p w:rsidR="00681A3B" w:rsidRDefault="00681A3B"/>
    <w:p w:rsidR="00681A3B" w:rsidRDefault="0096387A">
      <w:pPr>
        <w:rPr>
          <w:b/>
          <w:sz w:val="20"/>
          <w:szCs w:val="20"/>
          <w:highlight w:val="white"/>
        </w:rPr>
      </w:pPr>
      <w:r>
        <w:rPr>
          <w:b/>
          <w:sz w:val="20"/>
          <w:szCs w:val="20"/>
          <w:highlight w:val="white"/>
        </w:rPr>
        <w:t>Principal</w:t>
      </w:r>
    </w:p>
    <w:p w:rsidR="00681A3B" w:rsidRDefault="001A147C">
      <w:pPr>
        <w:numPr>
          <w:ilvl w:val="0"/>
          <w:numId w:val="7"/>
        </w:numPr>
        <w:contextualSpacing/>
        <w:rPr>
          <w:sz w:val="20"/>
          <w:szCs w:val="20"/>
          <w:highlight w:val="white"/>
        </w:rPr>
      </w:pPr>
      <w:r>
        <w:rPr>
          <w:sz w:val="20"/>
          <w:szCs w:val="20"/>
          <w:highlight w:val="white"/>
        </w:rPr>
        <w:t>Paula will get us staff roster this week. Posting out for a teacher position – 1</w:t>
      </w:r>
      <w:r w:rsidRPr="001A147C">
        <w:rPr>
          <w:sz w:val="20"/>
          <w:szCs w:val="20"/>
          <w:highlight w:val="white"/>
          <w:vertAlign w:val="superscript"/>
        </w:rPr>
        <w:t>st</w:t>
      </w:r>
      <w:r>
        <w:rPr>
          <w:sz w:val="20"/>
          <w:szCs w:val="20"/>
          <w:highlight w:val="white"/>
        </w:rPr>
        <w:t xml:space="preserve"> or 2</w:t>
      </w:r>
      <w:r w:rsidRPr="001A147C">
        <w:rPr>
          <w:sz w:val="20"/>
          <w:szCs w:val="20"/>
          <w:highlight w:val="white"/>
          <w:vertAlign w:val="superscript"/>
        </w:rPr>
        <w:t>nd</w:t>
      </w:r>
      <w:r>
        <w:rPr>
          <w:sz w:val="20"/>
          <w:szCs w:val="20"/>
          <w:highlight w:val="white"/>
        </w:rPr>
        <w:t xml:space="preserve"> grade</w:t>
      </w:r>
    </w:p>
    <w:p w:rsidR="00681A3B" w:rsidRDefault="00681A3B">
      <w:pPr>
        <w:rPr>
          <w:b/>
          <w:sz w:val="20"/>
          <w:szCs w:val="20"/>
          <w:highlight w:val="white"/>
        </w:rPr>
      </w:pPr>
    </w:p>
    <w:p w:rsidR="00681A3B" w:rsidRDefault="0096387A">
      <w:pPr>
        <w:rPr>
          <w:b/>
          <w:sz w:val="20"/>
          <w:szCs w:val="20"/>
          <w:highlight w:val="white"/>
        </w:rPr>
      </w:pPr>
      <w:r>
        <w:rPr>
          <w:b/>
          <w:sz w:val="20"/>
          <w:szCs w:val="20"/>
          <w:highlight w:val="white"/>
        </w:rPr>
        <w:t>Teachers</w:t>
      </w:r>
    </w:p>
    <w:p w:rsidR="00681A3B" w:rsidRDefault="0096387A">
      <w:pPr>
        <w:numPr>
          <w:ilvl w:val="0"/>
          <w:numId w:val="5"/>
        </w:numPr>
        <w:contextualSpacing/>
        <w:rPr>
          <w:sz w:val="20"/>
          <w:szCs w:val="20"/>
          <w:highlight w:val="white"/>
        </w:rPr>
      </w:pPr>
      <w:r>
        <w:rPr>
          <w:sz w:val="20"/>
          <w:szCs w:val="20"/>
          <w:highlight w:val="white"/>
        </w:rPr>
        <w:t xml:space="preserve">Ms. </w:t>
      </w:r>
      <w:proofErr w:type="spellStart"/>
      <w:r>
        <w:rPr>
          <w:sz w:val="20"/>
          <w:szCs w:val="20"/>
          <w:highlight w:val="white"/>
        </w:rPr>
        <w:t>Trantham</w:t>
      </w:r>
      <w:proofErr w:type="spellEnd"/>
      <w:r>
        <w:rPr>
          <w:sz w:val="20"/>
          <w:szCs w:val="20"/>
          <w:highlight w:val="white"/>
        </w:rPr>
        <w:t xml:space="preserve"> will secure teacher reps during the first staff meeting</w:t>
      </w:r>
    </w:p>
    <w:p w:rsidR="00681A3B" w:rsidRDefault="00681A3B">
      <w:pPr>
        <w:rPr>
          <w:b/>
          <w:sz w:val="20"/>
          <w:szCs w:val="20"/>
          <w:highlight w:val="white"/>
        </w:rPr>
      </w:pPr>
    </w:p>
    <w:p w:rsidR="00AF5582" w:rsidRDefault="00AF5582">
      <w:pPr>
        <w:pStyle w:val="Heading1"/>
        <w:rPr>
          <w:rFonts w:ascii="Arial" w:eastAsia="Arial" w:hAnsi="Arial" w:cs="Arial"/>
        </w:rPr>
      </w:pPr>
      <w:bookmarkStart w:id="5" w:name="_dn9uffxzz6kp" w:colFirst="0" w:colLast="0"/>
      <w:bookmarkEnd w:id="5"/>
      <w:r>
        <w:rPr>
          <w:rFonts w:ascii="Arial" w:eastAsia="Arial" w:hAnsi="Arial" w:cs="Arial"/>
        </w:rPr>
        <w:t xml:space="preserve">Next meeting is the same day as Open House. </w:t>
      </w:r>
      <w:r w:rsidR="00250182">
        <w:rPr>
          <w:rFonts w:ascii="Arial" w:eastAsia="Arial" w:hAnsi="Arial" w:cs="Arial"/>
        </w:rPr>
        <w:t xml:space="preserve">We will meet 30 min prior. </w:t>
      </w:r>
      <w:r w:rsidR="00123D65">
        <w:rPr>
          <w:rFonts w:ascii="Arial" w:eastAsia="Arial" w:hAnsi="Arial" w:cs="Arial"/>
        </w:rPr>
        <w:t xml:space="preserve">Spirit Wear will be voted on via email. </w:t>
      </w:r>
    </w:p>
    <w:p w:rsidR="00681A3B" w:rsidRDefault="0096387A">
      <w:pPr>
        <w:pStyle w:val="Heading1"/>
        <w:rPr>
          <w:rFonts w:ascii="Arial" w:eastAsia="Arial" w:hAnsi="Arial" w:cs="Arial"/>
        </w:rPr>
      </w:pPr>
      <w:r>
        <w:rPr>
          <w:rFonts w:ascii="Arial" w:eastAsia="Arial" w:hAnsi="Arial" w:cs="Arial"/>
        </w:rPr>
        <w:t>Adjourn Meeting</w:t>
      </w:r>
    </w:p>
    <w:p w:rsidR="00681A3B" w:rsidRDefault="0096387A">
      <w:r>
        <w:rPr>
          <w:sz w:val="20"/>
          <w:szCs w:val="20"/>
        </w:rPr>
        <w:t>7:30pm</w:t>
      </w:r>
    </w:p>
    <w:sectPr w:rsidR="00681A3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D4D"/>
    <w:multiLevelType w:val="multilevel"/>
    <w:tmpl w:val="3D540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71620"/>
    <w:multiLevelType w:val="multilevel"/>
    <w:tmpl w:val="052A6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C67B5C"/>
    <w:multiLevelType w:val="multilevel"/>
    <w:tmpl w:val="80522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194948"/>
    <w:multiLevelType w:val="multilevel"/>
    <w:tmpl w:val="2B8CE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B836DF"/>
    <w:multiLevelType w:val="multilevel"/>
    <w:tmpl w:val="A17A4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AE37D5"/>
    <w:multiLevelType w:val="multilevel"/>
    <w:tmpl w:val="6AA48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167B0E"/>
    <w:multiLevelType w:val="multilevel"/>
    <w:tmpl w:val="1B002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8D2030"/>
    <w:multiLevelType w:val="multilevel"/>
    <w:tmpl w:val="2D464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843A85"/>
    <w:multiLevelType w:val="multilevel"/>
    <w:tmpl w:val="7774F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D9604B"/>
    <w:multiLevelType w:val="multilevel"/>
    <w:tmpl w:val="CF600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F12571"/>
    <w:multiLevelType w:val="multilevel"/>
    <w:tmpl w:val="1F186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4C40F68"/>
    <w:multiLevelType w:val="multilevel"/>
    <w:tmpl w:val="8E12C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0648B5"/>
    <w:multiLevelType w:val="hybridMultilevel"/>
    <w:tmpl w:val="2B22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32CC8"/>
    <w:multiLevelType w:val="multilevel"/>
    <w:tmpl w:val="68A61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8"/>
  </w:num>
  <w:num w:numId="5">
    <w:abstractNumId w:val="4"/>
  </w:num>
  <w:num w:numId="6">
    <w:abstractNumId w:val="9"/>
  </w:num>
  <w:num w:numId="7">
    <w:abstractNumId w:val="1"/>
  </w:num>
  <w:num w:numId="8">
    <w:abstractNumId w:val="11"/>
  </w:num>
  <w:num w:numId="9">
    <w:abstractNumId w:val="7"/>
  </w:num>
  <w:num w:numId="10">
    <w:abstractNumId w:val="5"/>
  </w:num>
  <w:num w:numId="11">
    <w:abstractNumId w:val="6"/>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3B"/>
    <w:rsid w:val="00062714"/>
    <w:rsid w:val="000C520E"/>
    <w:rsid w:val="00123D65"/>
    <w:rsid w:val="00187C28"/>
    <w:rsid w:val="001A147C"/>
    <w:rsid w:val="001F4FE5"/>
    <w:rsid w:val="00250182"/>
    <w:rsid w:val="00266268"/>
    <w:rsid w:val="003026EB"/>
    <w:rsid w:val="003B1485"/>
    <w:rsid w:val="004144BF"/>
    <w:rsid w:val="004E7CE8"/>
    <w:rsid w:val="00681A3B"/>
    <w:rsid w:val="00720921"/>
    <w:rsid w:val="007702E6"/>
    <w:rsid w:val="007D77F2"/>
    <w:rsid w:val="008F5407"/>
    <w:rsid w:val="0096387A"/>
    <w:rsid w:val="00980653"/>
    <w:rsid w:val="00A60F49"/>
    <w:rsid w:val="00AF5582"/>
    <w:rsid w:val="00B5478C"/>
    <w:rsid w:val="00B612D6"/>
    <w:rsid w:val="00B91B80"/>
    <w:rsid w:val="00C543E8"/>
    <w:rsid w:val="00CE2336"/>
    <w:rsid w:val="00D064D6"/>
    <w:rsid w:val="00D65866"/>
    <w:rsid w:val="00D833E1"/>
    <w:rsid w:val="00D83D2C"/>
    <w:rsid w:val="00D92F89"/>
    <w:rsid w:val="00DF286E"/>
    <w:rsid w:val="00E22CB5"/>
    <w:rsid w:val="00F01C09"/>
    <w:rsid w:val="00F26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865C"/>
  <w15:docId w15:val="{8C9F65EF-DE9E-45A7-8926-D198143B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D06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SgLnN6-iLbfakg9gOquX3OvQI9mxm4KKY8RbPHOhLvg/edit" TargetMode="External"/><Relationship Id="rId13" Type="http://schemas.openxmlformats.org/officeDocument/2006/relationships/hyperlink" Target="http://www.abbottscreekpta.org/allocation-of-funds.html" TargetMode="External"/><Relationship Id="rId3" Type="http://schemas.openxmlformats.org/officeDocument/2006/relationships/settings" Target="settings.xml"/><Relationship Id="rId7" Type="http://schemas.openxmlformats.org/officeDocument/2006/relationships/hyperlink" Target="https://docs.google.com/spreadsheets/d/1v12X_wGXp2_DagJzty05_xnLiUQ4jSdObeCUFbkYyqI/edit" TargetMode="External"/><Relationship Id="rId12" Type="http://schemas.openxmlformats.org/officeDocument/2006/relationships/hyperlink" Target="https://aces.memberhub.com/du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bbottscreekpta.org/pta-meeting-minutes.html" TargetMode="External"/><Relationship Id="rId11" Type="http://schemas.openxmlformats.org/officeDocument/2006/relationships/hyperlink" Target="https://docs.google.com/document/d/1SgLnN6-iLbfakg9gOquX3OvQI9mxm4KKY8RbPHOhLvg/edit" TargetMode="External"/><Relationship Id="rId5" Type="http://schemas.openxmlformats.org/officeDocument/2006/relationships/hyperlink" Target="http://www.abbottscreekpta.org/pta-meeting-minutes.html" TargetMode="External"/><Relationship Id="rId15" Type="http://schemas.openxmlformats.org/officeDocument/2006/relationships/hyperlink" Target="https://www.givingtuesday.org/sites/default/files/2017-07/Ideas%20%26%20Examples%20-%20Schools%20%282%29.pdf" TargetMode="External"/><Relationship Id="rId10" Type="http://schemas.openxmlformats.org/officeDocument/2006/relationships/hyperlink" Target="http://www.abbottscreekpta.org/pta-forms--policies.html" TargetMode="External"/><Relationship Id="rId4" Type="http://schemas.openxmlformats.org/officeDocument/2006/relationships/webSettings" Target="webSettings.xml"/><Relationship Id="rId9" Type="http://schemas.openxmlformats.org/officeDocument/2006/relationships/hyperlink" Target="http://www.abbottscreekpta.org/uploads/5/8/3/1/58314055/aces_code-of-ethics.pdf" TargetMode="External"/><Relationship Id="rId14" Type="http://schemas.openxmlformats.org/officeDocument/2006/relationships/hyperlink" Target="https://www.givingtues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Mudryk</dc:creator>
  <cp:lastModifiedBy>Mary Mudryk</cp:lastModifiedBy>
  <cp:revision>31</cp:revision>
  <dcterms:created xsi:type="dcterms:W3CDTF">2017-08-10T19:46:00Z</dcterms:created>
  <dcterms:modified xsi:type="dcterms:W3CDTF">2017-08-10T23:37:00Z</dcterms:modified>
</cp:coreProperties>
</file>