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C01" w:rsidRDefault="00A911D7" w:rsidP="00A911D7">
      <w:pPr>
        <w:pStyle w:val="ListParagraph"/>
        <w:numPr>
          <w:ilvl w:val="0"/>
          <w:numId w:val="1"/>
        </w:numPr>
      </w:pPr>
      <w:r>
        <w:t>Laura Bowman called the meeting to order.</w:t>
      </w:r>
    </w:p>
    <w:p w:rsidR="00A911D7" w:rsidRDefault="00A911D7" w:rsidP="00A911D7">
      <w:pPr>
        <w:pStyle w:val="ListParagraph"/>
      </w:pPr>
    </w:p>
    <w:p w:rsidR="00A911D7" w:rsidRDefault="00A911D7" w:rsidP="00A911D7">
      <w:pPr>
        <w:pStyle w:val="ListParagraph"/>
        <w:numPr>
          <w:ilvl w:val="0"/>
          <w:numId w:val="1"/>
        </w:numPr>
      </w:pPr>
      <w:r>
        <w:t xml:space="preserve">Highlights – Fundraising, Cultural Arts and Curriculum Grants were highlighted, as well as Educator Support, Extracurricular activities and Literacy. </w:t>
      </w:r>
    </w:p>
    <w:p w:rsidR="00A911D7" w:rsidRDefault="00A911D7" w:rsidP="00A911D7">
      <w:pPr>
        <w:pStyle w:val="ListParagraph"/>
      </w:pPr>
    </w:p>
    <w:p w:rsidR="00A911D7" w:rsidRDefault="00A911D7" w:rsidP="00A911D7">
      <w:pPr>
        <w:pStyle w:val="ListParagraph"/>
      </w:pPr>
    </w:p>
    <w:p w:rsidR="00A911D7" w:rsidRDefault="00A911D7" w:rsidP="00A911D7">
      <w:pPr>
        <w:pStyle w:val="ListParagraph"/>
        <w:numPr>
          <w:ilvl w:val="0"/>
          <w:numId w:val="1"/>
        </w:numPr>
      </w:pPr>
      <w:r>
        <w:t>A big THANK YOU to our corporate sponsors!!</w:t>
      </w:r>
    </w:p>
    <w:p w:rsidR="00A911D7" w:rsidRDefault="00A911D7" w:rsidP="00A911D7">
      <w:pPr>
        <w:pStyle w:val="ListParagraph"/>
      </w:pPr>
    </w:p>
    <w:p w:rsidR="00A911D7" w:rsidRDefault="00A911D7" w:rsidP="00A911D7">
      <w:pPr>
        <w:pStyle w:val="ListParagraph"/>
        <w:numPr>
          <w:ilvl w:val="0"/>
          <w:numId w:val="1"/>
        </w:numPr>
      </w:pPr>
      <w:r>
        <w:t xml:space="preserve">May 25 – End of the Year Family Luau from 5-8pm </w:t>
      </w:r>
    </w:p>
    <w:p w:rsidR="00A911D7" w:rsidRDefault="00A911D7" w:rsidP="00A911D7">
      <w:pPr>
        <w:pStyle w:val="ListParagraph"/>
      </w:pPr>
    </w:p>
    <w:p w:rsidR="00A911D7" w:rsidRDefault="00A911D7" w:rsidP="00A911D7">
      <w:pPr>
        <w:pStyle w:val="ListParagraph"/>
      </w:pPr>
    </w:p>
    <w:p w:rsidR="00A911D7" w:rsidRDefault="00A911D7" w:rsidP="00A911D7">
      <w:pPr>
        <w:pStyle w:val="ListParagraph"/>
        <w:numPr>
          <w:ilvl w:val="0"/>
          <w:numId w:val="1"/>
        </w:numPr>
      </w:pPr>
      <w:r>
        <w:t>Last Spirit Day/Night will be held at City BBQ – Monday, June 5</w:t>
      </w:r>
      <w:r w:rsidRPr="00A911D7">
        <w:rPr>
          <w:vertAlign w:val="superscript"/>
        </w:rPr>
        <w:t>th</w:t>
      </w:r>
      <w:r>
        <w:t>. ACES gets 25% of sales!</w:t>
      </w:r>
    </w:p>
    <w:p w:rsidR="00A911D7" w:rsidRDefault="00A911D7" w:rsidP="00A911D7">
      <w:pPr>
        <w:pStyle w:val="ListParagraph"/>
      </w:pPr>
    </w:p>
    <w:p w:rsidR="00A911D7" w:rsidRDefault="00A911D7" w:rsidP="00A911D7">
      <w:pPr>
        <w:pStyle w:val="ListParagraph"/>
        <w:numPr>
          <w:ilvl w:val="0"/>
          <w:numId w:val="1"/>
        </w:numPr>
      </w:pPr>
      <w:r>
        <w:t xml:space="preserve">Budget - Started at almost 19K – budgeted expenses 71K, brought in close to 50K, paid out almost 16K. Current balance is $31,338. </w:t>
      </w:r>
    </w:p>
    <w:p w:rsidR="0067291E" w:rsidRDefault="0067291E" w:rsidP="0067291E">
      <w:pPr>
        <w:pStyle w:val="ListParagraph"/>
      </w:pPr>
    </w:p>
    <w:p w:rsidR="0067291E" w:rsidRDefault="008023CD" w:rsidP="00A911D7">
      <w:pPr>
        <w:pStyle w:val="ListParagraph"/>
        <w:numPr>
          <w:ilvl w:val="0"/>
          <w:numId w:val="1"/>
        </w:numPr>
      </w:pPr>
      <w:r>
        <w:t xml:space="preserve">Tentative budget next year will be $85,775. Next year will focus on additional technology, more cultural arts, more family outreach opportunities and the official installation of outdoor shade structures. </w:t>
      </w:r>
    </w:p>
    <w:p w:rsidR="008023CD" w:rsidRDefault="008023CD" w:rsidP="008023CD">
      <w:pPr>
        <w:pStyle w:val="ListParagraph"/>
      </w:pPr>
    </w:p>
    <w:p w:rsidR="008023CD" w:rsidRDefault="008023CD" w:rsidP="00A911D7">
      <w:pPr>
        <w:pStyle w:val="ListParagraph"/>
        <w:numPr>
          <w:ilvl w:val="0"/>
          <w:numId w:val="1"/>
        </w:numPr>
      </w:pPr>
      <w:r>
        <w:t xml:space="preserve">Parent Input Forms are available in the front office if you want to let the principal know anything to consider about your child as they prepare to establish class assignments for next year. </w:t>
      </w:r>
    </w:p>
    <w:p w:rsidR="008023CD" w:rsidRDefault="008023CD" w:rsidP="008023CD">
      <w:pPr>
        <w:pStyle w:val="ListParagraph"/>
      </w:pPr>
    </w:p>
    <w:p w:rsidR="008023CD" w:rsidRDefault="008023CD" w:rsidP="00A911D7">
      <w:pPr>
        <w:pStyle w:val="ListParagraph"/>
        <w:numPr>
          <w:ilvl w:val="0"/>
          <w:numId w:val="1"/>
        </w:numPr>
      </w:pPr>
      <w:r>
        <w:t>Nominating Committee Board of Directors 2017-2018 slate</w:t>
      </w:r>
    </w:p>
    <w:p w:rsidR="008023CD" w:rsidRDefault="008023CD" w:rsidP="008023CD">
      <w:pPr>
        <w:pStyle w:val="ListParagraph"/>
        <w:ind w:left="1440"/>
      </w:pPr>
      <w:r>
        <w:t>President – Laura Bowman</w:t>
      </w:r>
    </w:p>
    <w:p w:rsidR="008023CD" w:rsidRDefault="008023CD" w:rsidP="008023CD">
      <w:pPr>
        <w:pStyle w:val="ListParagraph"/>
        <w:ind w:left="1440"/>
      </w:pPr>
      <w:r>
        <w:t>VP, Hospitality – Lauren Jones</w:t>
      </w:r>
    </w:p>
    <w:p w:rsidR="008023CD" w:rsidRDefault="008023CD" w:rsidP="008023CD">
      <w:pPr>
        <w:pStyle w:val="ListParagraph"/>
        <w:ind w:left="1440"/>
      </w:pPr>
      <w:r>
        <w:t>VP, Fundraising – Aimee Dudley</w:t>
      </w:r>
    </w:p>
    <w:p w:rsidR="008023CD" w:rsidRDefault="008023CD" w:rsidP="008023CD">
      <w:pPr>
        <w:pStyle w:val="ListParagraph"/>
        <w:ind w:left="1440"/>
      </w:pPr>
      <w:r>
        <w:t xml:space="preserve">Secretary – Mary </w:t>
      </w:r>
      <w:proofErr w:type="spellStart"/>
      <w:r>
        <w:t>Mudryk</w:t>
      </w:r>
      <w:proofErr w:type="spellEnd"/>
    </w:p>
    <w:p w:rsidR="008023CD" w:rsidRDefault="008023CD" w:rsidP="00FA4709">
      <w:pPr>
        <w:pStyle w:val="ListParagraph"/>
        <w:ind w:left="1440"/>
      </w:pPr>
      <w:r>
        <w:t xml:space="preserve">Treasurer – Scott </w:t>
      </w:r>
      <w:proofErr w:type="spellStart"/>
      <w:r>
        <w:t>Schnack</w:t>
      </w:r>
      <w:proofErr w:type="spellEnd"/>
    </w:p>
    <w:p w:rsidR="00FA4709" w:rsidRDefault="00FA4709" w:rsidP="00FA4709">
      <w:pPr>
        <w:pStyle w:val="ListParagraph"/>
        <w:ind w:left="1440"/>
      </w:pPr>
    </w:p>
    <w:p w:rsidR="008023CD" w:rsidRDefault="008023CD" w:rsidP="00FA4709">
      <w:pPr>
        <w:pStyle w:val="ListParagraph"/>
        <w:numPr>
          <w:ilvl w:val="0"/>
          <w:numId w:val="1"/>
        </w:numPr>
      </w:pPr>
      <w:r>
        <w:t xml:space="preserve">Nicole </w:t>
      </w:r>
      <w:proofErr w:type="spellStart"/>
      <w:r>
        <w:t>Mengel</w:t>
      </w:r>
      <w:proofErr w:type="spellEnd"/>
      <w:r>
        <w:t xml:space="preserve"> made the motion to approve the slate of officers. Heather Godwin seconded. Board passed. </w:t>
      </w:r>
    </w:p>
    <w:p w:rsidR="000821C3" w:rsidRDefault="000821C3" w:rsidP="00FA4709">
      <w:pPr>
        <w:pStyle w:val="ListParagraph"/>
        <w:numPr>
          <w:ilvl w:val="0"/>
          <w:numId w:val="1"/>
        </w:numPr>
      </w:pPr>
      <w:r>
        <w:t>The meeting was adjourned for the Chorus performance.</w:t>
      </w:r>
      <w:bookmarkStart w:id="0" w:name="_GoBack"/>
      <w:bookmarkEnd w:id="0"/>
    </w:p>
    <w:p w:rsidR="008023CD" w:rsidRDefault="008023CD" w:rsidP="008023CD"/>
    <w:p w:rsidR="00A911D7" w:rsidRDefault="00A911D7"/>
    <w:sectPr w:rsidR="00A91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875"/>
    <w:multiLevelType w:val="hybridMultilevel"/>
    <w:tmpl w:val="F7E6C0CA"/>
    <w:lvl w:ilvl="0" w:tplc="2B361A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29"/>
    <w:rsid w:val="000821C3"/>
    <w:rsid w:val="000F4970"/>
    <w:rsid w:val="00476129"/>
    <w:rsid w:val="0067291E"/>
    <w:rsid w:val="008023CD"/>
    <w:rsid w:val="00A911D7"/>
    <w:rsid w:val="00F2551E"/>
    <w:rsid w:val="00FA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EF883-FA1B-4159-BA7D-AF0338ED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Mudryk</dc:creator>
  <cp:keywords/>
  <dc:description/>
  <cp:lastModifiedBy>Mary Mudryk</cp:lastModifiedBy>
  <cp:revision>6</cp:revision>
  <dcterms:created xsi:type="dcterms:W3CDTF">2017-05-09T22:22:00Z</dcterms:created>
  <dcterms:modified xsi:type="dcterms:W3CDTF">2017-05-09T22:48:00Z</dcterms:modified>
</cp:coreProperties>
</file>