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25" w:rsidRPr="00AF5372" w:rsidRDefault="00BE5AF0" w:rsidP="0066250F">
      <w:pPr>
        <w:spacing w:after="0"/>
        <w:jc w:val="right"/>
        <w:outlineLvl w:val="0"/>
        <w:rPr>
          <w:rFonts w:ascii="Mistral" w:hAnsi="Mistral"/>
          <w:sz w:val="48"/>
          <w:szCs w:val="48"/>
          <w:lang w:val="es-ES"/>
        </w:rPr>
        <w:sectPr w:rsidR="008E5725" w:rsidRPr="00AF5372" w:rsidSect="00F357AA">
          <w:headerReference w:type="first" r:id="rId8"/>
          <w:type w:val="continuous"/>
          <w:pgSz w:w="12240" w:h="15840"/>
          <w:pgMar w:top="720" w:right="720" w:bottom="720" w:left="720" w:header="432" w:footer="720" w:gutter="0"/>
          <w:cols w:space="540"/>
          <w:titlePg/>
          <w:docGrid w:linePitch="360"/>
        </w:sectPr>
      </w:pPr>
      <w:bookmarkStart w:id="0" w:name="_GoBack"/>
      <w:r w:rsidRPr="00AF5372">
        <w:rPr>
          <w:rFonts w:ascii="AR ESSENCE" w:hAnsi="AR ESSENC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57FF2" wp14:editId="663A6025">
                <wp:simplePos x="0" y="0"/>
                <wp:positionH relativeFrom="column">
                  <wp:posOffset>66675</wp:posOffset>
                </wp:positionH>
                <wp:positionV relativeFrom="paragraph">
                  <wp:posOffset>409575</wp:posOffset>
                </wp:positionV>
                <wp:extent cx="691515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B812C" id="Straight Connector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32.25pt" to="549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" strokecolor="#70ad47" strokeweight=".5pt">
                <v:stroke joinstyle="miter"/>
              </v:line>
            </w:pict>
          </mc:Fallback>
        </mc:AlternateContent>
      </w:r>
      <w:bookmarkEnd w:id="0"/>
      <w:r w:rsidR="00531642" w:rsidRPr="00AF5372">
        <w:rPr>
          <w:rFonts w:ascii="Century Gothic" w:hAnsi="Century Gothic"/>
          <w:b/>
          <w:bCs/>
          <w:color w:val="000000"/>
          <w:sz w:val="48"/>
          <w:szCs w:val="48"/>
          <w:lang w:val="es-ES"/>
        </w:rPr>
        <w:t xml:space="preserve">Boletín del </w:t>
      </w:r>
      <w:r w:rsidR="00CA5968" w:rsidRPr="00AF5372">
        <w:rPr>
          <w:rFonts w:ascii="Century Gothic" w:hAnsi="Century Gothic"/>
          <w:b/>
          <w:bCs/>
          <w:color w:val="000000"/>
          <w:sz w:val="48"/>
          <w:szCs w:val="48"/>
          <w:lang w:val="es-ES"/>
        </w:rPr>
        <w:t>PTA</w:t>
      </w:r>
      <w:r w:rsidR="002F0553" w:rsidRPr="00AF5372">
        <w:rPr>
          <w:rFonts w:ascii="Century Gothic" w:hAnsi="Century Gothic"/>
          <w:b/>
          <w:bCs/>
          <w:color w:val="000000"/>
          <w:sz w:val="48"/>
          <w:szCs w:val="48"/>
          <w:lang w:val="es-ES"/>
        </w:rPr>
        <w:t xml:space="preserve"> de </w:t>
      </w:r>
      <w:proofErr w:type="gramStart"/>
      <w:r w:rsidR="002F0553" w:rsidRPr="00AF5372">
        <w:rPr>
          <w:rFonts w:ascii="Century Gothic" w:hAnsi="Century Gothic"/>
          <w:b/>
          <w:bCs/>
          <w:color w:val="000000"/>
          <w:sz w:val="48"/>
          <w:szCs w:val="48"/>
          <w:lang w:val="es-ES"/>
        </w:rPr>
        <w:t xml:space="preserve">ACES </w:t>
      </w:r>
      <w:r w:rsidR="0066250F" w:rsidRPr="00AF5372">
        <w:rPr>
          <w:rFonts w:ascii="Century Gothic" w:hAnsi="Century Gothic"/>
          <w:b/>
          <w:bCs/>
          <w:color w:val="000000"/>
          <w:sz w:val="48"/>
          <w:szCs w:val="48"/>
          <w:lang w:val="es-ES"/>
        </w:rPr>
        <w:t xml:space="preserve"> </w:t>
      </w:r>
      <w:r w:rsidR="002F0553" w:rsidRPr="00AF5372">
        <w:rPr>
          <w:rFonts w:ascii="Mistral" w:hAnsi="Mistral"/>
          <w:b/>
          <w:bCs/>
          <w:color w:val="000000"/>
          <w:sz w:val="48"/>
          <w:szCs w:val="48"/>
          <w:lang w:val="es-ES"/>
        </w:rPr>
        <w:t>s</w:t>
      </w:r>
      <w:r w:rsidR="00CA5968" w:rsidRPr="00AF5372">
        <w:rPr>
          <w:rFonts w:ascii="Mistral" w:hAnsi="Mistral"/>
          <w:b/>
          <w:bCs/>
          <w:color w:val="000000"/>
          <w:sz w:val="48"/>
          <w:szCs w:val="48"/>
          <w:lang w:val="es-ES"/>
        </w:rPr>
        <w:t>eptiembre</w:t>
      </w:r>
      <w:proofErr w:type="gramEnd"/>
      <w:r w:rsidR="00CA5968" w:rsidRPr="00AF5372">
        <w:rPr>
          <w:rFonts w:ascii="Mistral" w:hAnsi="Mistral"/>
          <w:b/>
          <w:bCs/>
          <w:color w:val="000000"/>
          <w:sz w:val="48"/>
          <w:szCs w:val="48"/>
          <w:lang w:val="es-ES"/>
        </w:rPr>
        <w:t xml:space="preserve"> 2017</w:t>
      </w:r>
      <w:r w:rsidR="008E5725" w:rsidRPr="00AF5372">
        <w:rPr>
          <w:rFonts w:ascii="AR JULIAN" w:hAnsi="AR JULI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B2AA9D" wp14:editId="1D4833BC">
            <wp:simplePos x="0" y="0"/>
            <wp:positionH relativeFrom="margin">
              <wp:posOffset>-133350</wp:posOffset>
            </wp:positionH>
            <wp:positionV relativeFrom="margin">
              <wp:posOffset>-311785</wp:posOffset>
            </wp:positionV>
            <wp:extent cx="1414145" cy="1282700"/>
            <wp:effectExtent l="0" t="0" r="0" b="0"/>
            <wp:wrapTight wrapText="bothSides">
              <wp:wrapPolygon edited="1">
                <wp:start x="0" y="0"/>
                <wp:lineTo x="0" y="20528"/>
                <wp:lineTo x="20423" y="20681"/>
                <wp:lineTo x="2000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bbots_Creek_Le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725" w:rsidRPr="00AF5372" w:rsidRDefault="00CA5968" w:rsidP="00CA1F65">
      <w:pPr>
        <w:spacing w:after="0"/>
        <w:outlineLvl w:val="0"/>
        <w:rPr>
          <w:rFonts w:ascii="AR ESSENCE" w:hAnsi="AR ESSENCE"/>
          <w:sz w:val="44"/>
          <w:szCs w:val="44"/>
          <w:lang w:val="es-ES"/>
        </w:rPr>
      </w:pPr>
      <w:r w:rsidRPr="00AF5372">
        <w:rPr>
          <w:rFonts w:ascii="AR ESSENCE" w:hAnsi="AR ESSENCE"/>
          <w:color w:val="000000"/>
          <w:sz w:val="44"/>
          <w:szCs w:val="44"/>
          <w:lang w:val="es-ES"/>
        </w:rPr>
        <w:t>Mensaje de la directora Paula Trantham</w:t>
      </w:r>
    </w:p>
    <w:p w:rsidR="00CA5968" w:rsidRPr="00AF5372" w:rsidRDefault="00CA5968" w:rsidP="00CA5968">
      <w:pPr>
        <w:pStyle w:val="NormalWeb"/>
        <w:spacing w:before="0" w:beforeAutospacing="0" w:after="120" w:afterAutospacing="0"/>
        <w:rPr>
          <w:color w:val="000000"/>
          <w:sz w:val="25"/>
          <w:szCs w:val="25"/>
          <w:lang w:val="es-ES"/>
        </w:rPr>
      </w:pPr>
      <w:bookmarkStart w:id="1" w:name="_Hlk493010968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¡</w:t>
      </w:r>
      <w:bookmarkEnd w:id="1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Bienvenidos al año escolar 2017-2018!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Estamos muy contentos de que usted sea parte de la familia </w:t>
      </w:r>
      <w:proofErr w:type="spellStart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Abbotts</w:t>
      </w:r>
      <w:proofErr w:type="spellEnd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 Creek Elementary y del equipo ACES.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Nuestras asociaciones entre la escuela y el hogar son de gran valor y esperamos colaborar con usted para apoyar a su hijo.</w:t>
      </w:r>
    </w:p>
    <w:p w:rsidR="00CA5968" w:rsidRPr="00AF5372" w:rsidRDefault="00CA5968" w:rsidP="00CA5968">
      <w:pPr>
        <w:pStyle w:val="NormalWeb"/>
        <w:spacing w:before="0" w:beforeAutospacing="0" w:after="120" w:afterAutospacing="0"/>
        <w:rPr>
          <w:color w:val="000000"/>
          <w:sz w:val="25"/>
          <w:szCs w:val="25"/>
          <w:lang w:val="es-ES"/>
        </w:rPr>
      </w:pP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En la Escuela Primaria </w:t>
      </w:r>
      <w:proofErr w:type="spellStart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Abbotts</w:t>
      </w:r>
      <w:proofErr w:type="spellEnd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 Creek, estamos comprometidos a proveer una experiencia educativa estimulante y desafiante para todos los estudiantes.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Nuestro personal </w:t>
      </w:r>
      <w:r w:rsidR="00531642"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espectacular 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proporciona un excelente ambiente de aprendizaje para cada niño, satisfaciendo las diversas necesidades académicas, sociales y emocionales de cada estudiante.</w:t>
      </w:r>
    </w:p>
    <w:p w:rsidR="00CA5968" w:rsidRPr="00AF5372" w:rsidRDefault="00CA5968" w:rsidP="00CA5968">
      <w:pPr>
        <w:pStyle w:val="NormalWeb"/>
        <w:spacing w:before="0" w:beforeAutospacing="0" w:after="120" w:afterAutospacing="0"/>
        <w:rPr>
          <w:rFonts w:ascii="Georgia" w:hAnsi="Georgia"/>
          <w:color w:val="000000"/>
          <w:sz w:val="25"/>
          <w:szCs w:val="25"/>
          <w:lang w:val="es-ES"/>
        </w:rPr>
      </w:pP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Este año en </w:t>
      </w:r>
      <w:proofErr w:type="spellStart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Abbotts</w:t>
      </w:r>
      <w:proofErr w:type="spellEnd"/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 Creek, nuestro tema es "Creciendo".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Ahora estamos en nuestro tercer año y las cosas siguen siendo más eficientes y eficaces a medida que crecemos.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El rendimiento de los estudiantes continúa mejorando y definitivamente hemos crecido en nuestros datos.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Tenemos más de 850 estudiantes en Pre-K hasta</w:t>
      </w:r>
      <w:r w:rsidR="00531642"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 5</w:t>
      </w:r>
      <w:r w:rsidRPr="00AF5372">
        <w:rPr>
          <w:rStyle w:val="notranslate"/>
          <w:rFonts w:ascii="Georgia" w:hAnsi="Georgia"/>
          <w:color w:val="000000"/>
          <w:sz w:val="25"/>
          <w:szCs w:val="25"/>
          <w:vertAlign w:val="superscript"/>
          <w:lang w:val="es-ES"/>
        </w:rPr>
        <w:t>º</w:t>
      </w:r>
      <w:r w:rsidRPr="00AF5372">
        <w:rPr>
          <w:rStyle w:val="notranslate"/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grado, por lo que hemos crecido como nuestra matrícula de estudiantes ha aumentado</w:t>
      </w:r>
      <w:r w:rsidRPr="00AF5372">
        <w:rPr>
          <w:rStyle w:val="notranslate"/>
          <w:rFonts w:ascii="Georgia" w:hAnsi="Georgia"/>
          <w:color w:val="000000"/>
          <w:sz w:val="25"/>
          <w:szCs w:val="25"/>
          <w:shd w:val="clear" w:color="auto" w:fill="E6ECF9"/>
          <w:lang w:val="es-ES"/>
        </w:rPr>
        <w:t>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Gracias por ser una parte vital del Equipo ACES y crecer con nosotros.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Fonts w:ascii="Georgia" w:hAnsi="Georgia"/>
          <w:color w:val="484949"/>
          <w:sz w:val="25"/>
          <w:szCs w:val="25"/>
          <w:shd w:val="clear" w:color="auto" w:fill="FFFFFF"/>
          <w:lang w:val="es-ES"/>
        </w:rPr>
        <w:t> </w:t>
      </w:r>
      <w:r w:rsidRPr="00AF5372">
        <w:rPr>
          <w:rFonts w:ascii="Georgia" w:hAnsi="Georgia"/>
          <w:color w:val="000000"/>
          <w:sz w:val="25"/>
          <w:szCs w:val="25"/>
          <w:lang w:val="es-ES"/>
        </w:rPr>
        <w:t> </w:t>
      </w:r>
    </w:p>
    <w:p w:rsidR="00CA5968" w:rsidRPr="00AF5372" w:rsidRDefault="00CA5968" w:rsidP="00CA5968">
      <w:pPr>
        <w:pStyle w:val="NormalWeb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Esperamos trabajar con cada uno de ustedes para tener un año escolar</w:t>
      </w:r>
      <w:r w:rsidR="00531642"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 xml:space="preserve"> maravilloso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.</w:t>
      </w:r>
      <w:r w:rsidRPr="00AF5372">
        <w:rPr>
          <w:color w:val="000000"/>
          <w:sz w:val="25"/>
          <w:szCs w:val="25"/>
          <w:lang w:val="es-ES"/>
        </w:rPr>
        <w:t> </w:t>
      </w:r>
      <w:r w:rsidRPr="00AF5372">
        <w:rPr>
          <w:rStyle w:val="notranslate"/>
          <w:rFonts w:ascii="Georgia" w:hAnsi="Georgia"/>
          <w:color w:val="000000"/>
          <w:sz w:val="25"/>
          <w:szCs w:val="25"/>
          <w:lang w:val="es-ES"/>
        </w:rPr>
        <w:t>No dude en ponerse en contacto conmigo, el maestro de su hijo, o cualquier miembro del personal cuando se tiene alguna pregunta o se necesita información</w:t>
      </w:r>
      <w:r w:rsidRPr="00AF5372">
        <w:rPr>
          <w:rStyle w:val="notranslate"/>
          <w:rFonts w:ascii="Georgia" w:hAnsi="Georgia"/>
          <w:color w:val="000000"/>
          <w:sz w:val="25"/>
          <w:szCs w:val="25"/>
          <w:shd w:val="clear" w:color="auto" w:fill="E6ECF9"/>
          <w:lang w:val="es-ES"/>
        </w:rPr>
        <w:t>.</w:t>
      </w:r>
    </w:p>
    <w:p w:rsidR="008E5725" w:rsidRPr="00AF5372" w:rsidRDefault="00E67195" w:rsidP="00B5167D">
      <w:pPr>
        <w:spacing w:after="120" w:line="240" w:lineRule="auto"/>
        <w:rPr>
          <w:rFonts w:ascii="Georgia" w:hAnsi="Georgia"/>
          <w:sz w:val="26"/>
          <w:szCs w:val="26"/>
          <w:lang w:val="es-ES"/>
        </w:rPr>
        <w:sectPr w:rsidR="008E5725" w:rsidRPr="00AF5372" w:rsidSect="00FF361E">
          <w:type w:val="continuous"/>
          <w:pgSz w:w="12240" w:h="15840"/>
          <w:pgMar w:top="720" w:right="720" w:bottom="720" w:left="720" w:header="432" w:footer="720" w:gutter="0"/>
          <w:cols w:space="360"/>
          <w:titlePg/>
          <w:docGrid w:linePitch="360"/>
        </w:sectPr>
      </w:pPr>
      <w:r w:rsidRPr="00AF5372">
        <w:rPr>
          <w:rFonts w:ascii="Freestyle Script" w:hAnsi="Freestyle Scrip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69F55776" wp14:editId="042938B1">
                <wp:simplePos x="0" y="0"/>
                <wp:positionH relativeFrom="column">
                  <wp:posOffset>50961</wp:posOffset>
                </wp:positionH>
                <wp:positionV relativeFrom="line">
                  <wp:posOffset>127398</wp:posOffset>
                </wp:positionV>
                <wp:extent cx="3587911" cy="5282925"/>
                <wp:effectExtent l="0" t="0" r="1905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911" cy="528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6F9" w:rsidRPr="00AF5372" w:rsidRDefault="00D46922" w:rsidP="001536F9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 w:cs="Arial"/>
                                <w:sz w:val="48"/>
                                <w:szCs w:val="36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Mistral" w:hAnsi="Mistral" w:cs="Arial"/>
                                <w:sz w:val="48"/>
                                <w:szCs w:val="36"/>
                                <w:lang w:val="es-ES"/>
                              </w:rPr>
                              <w:t xml:space="preserve">De la </w:t>
                            </w:r>
                            <w:r w:rsidR="00B5167D" w:rsidRPr="00AF5372">
                              <w:rPr>
                                <w:rFonts w:ascii="Mistral" w:hAnsi="Mistral" w:cs="Arial"/>
                                <w:sz w:val="48"/>
                                <w:szCs w:val="36"/>
                                <w:lang w:val="es-ES"/>
                              </w:rPr>
                              <w:t>presidenta</w:t>
                            </w:r>
                            <w:r w:rsidRPr="00AF5372">
                              <w:rPr>
                                <w:rFonts w:ascii="Mistral" w:hAnsi="Mistral" w:cs="Arial"/>
                                <w:sz w:val="48"/>
                                <w:szCs w:val="36"/>
                                <w:lang w:val="es-ES"/>
                              </w:rPr>
                              <w:t xml:space="preserve"> de</w:t>
                            </w:r>
                            <w:r w:rsidR="000941F1" w:rsidRPr="00AF5372">
                              <w:rPr>
                                <w:rFonts w:ascii="Mistral" w:hAnsi="Mistral" w:cs="Arial"/>
                                <w:sz w:val="48"/>
                                <w:szCs w:val="36"/>
                                <w:lang w:val="es-ES"/>
                              </w:rPr>
                              <w:t>l</w:t>
                            </w:r>
                            <w:r w:rsidRPr="00AF5372">
                              <w:rPr>
                                <w:rFonts w:ascii="Mistral" w:hAnsi="Mistral" w:cs="Arial"/>
                                <w:sz w:val="48"/>
                                <w:szCs w:val="36"/>
                                <w:lang w:val="es-ES"/>
                              </w:rPr>
                              <w:t xml:space="preserve"> PTA</w:t>
                            </w:r>
                          </w:p>
                          <w:p w:rsidR="003A79C2" w:rsidRDefault="00D46922" w:rsidP="00B06ED2">
                            <w:pPr>
                              <w:spacing w:after="0" w:line="240" w:lineRule="auto"/>
                              <w:rPr>
                                <w:rFonts w:ascii="Freestyle Script" w:hAnsi="Freestyle Script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¡Bienve</w:t>
                            </w:r>
                            <w:r w:rsidR="00F169ED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nido a la familia </w:t>
                            </w:r>
                            <w:proofErr w:type="spellStart"/>
                            <w:r w:rsidR="00F169ED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gator</w:t>
                            </w:r>
                            <w:proofErr w:type="spellEnd"/>
                            <w:r w:rsidR="00F169ED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! Lo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s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invitamos a unirse a nosotros en nuestro entusiasmo por el próximo año escolar 2017-2018. Tenemos un gran año planeado y esperamos trabajar con usted y sus estudiantes a medida que patrocinamos programas, eventos culturales, clubes y ofrecemos apoyo curricular, además de instalar nuestros espacios de aprendizaje al aire libre y aumentar la tecnología en nuestras aulas.</w:t>
                            </w:r>
                          </w:p>
                          <w:p w:rsidR="00B06ED2" w:rsidRPr="00B06ED2" w:rsidRDefault="00B06ED2" w:rsidP="00B06ED2">
                            <w:pPr>
                              <w:spacing w:after="0" w:line="240" w:lineRule="auto"/>
                              <w:rPr>
                                <w:rFonts w:ascii="Freestyle Script" w:hAnsi="Freestyle Script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D46922" w:rsidRPr="00AF5372" w:rsidRDefault="00D46922" w:rsidP="003A79C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La campaña de membresía de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l PTA de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ACES está en marcha, y le recomendamos que renueve o comience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una nueva membresía por sólo $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10 por persona. Unirse a la PTA es fácil y se 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lo 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puede hacer desde nuestro sitio web o en persona durante Open House. Este año estamos introduciendo </w:t>
                            </w:r>
                            <w:proofErr w:type="spellStart"/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MemberHub</w:t>
                            </w:r>
                            <w:proofErr w:type="spellEnd"/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como una forma de que los padres / tutores permanezcan comprometidos con la PTA.</w:t>
                            </w:r>
                          </w:p>
                          <w:p w:rsidR="00B5167D" w:rsidRPr="00AF5372" w:rsidRDefault="00D46922" w:rsidP="003A79C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En nombre de la Junta de Directores de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l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PTA, nuestros muchos coordinadores y todos nuestros voluntarios, 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les 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deseamos a </w:t>
                            </w:r>
                            <w:r w:rsidR="00B5167D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todo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s</w:t>
                            </w:r>
                            <w:r w:rsidR="00B5167D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un año productivo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por delante y esperamos su continuo apoyo. Si tiene alguna pregunta, no dude en ponerse en contacto conmigo directamente en </w:t>
                            </w:r>
                            <w:hyperlink r:id="rId10" w:history="1">
                              <w:r w:rsidR="00B5167D" w:rsidRPr="00AF5372">
                                <w:rPr>
                                  <w:rStyle w:val="Hyperlink"/>
                                  <w:rFonts w:ascii="Georgia" w:hAnsi="Georgia"/>
                                  <w:sz w:val="23"/>
                                  <w:szCs w:val="23"/>
                                  <w:lang w:val="es-ES"/>
                                </w:rPr>
                                <w:t>abbottscreekespta@gmail.com</w:t>
                              </w:r>
                            </w:hyperlink>
                          </w:p>
                          <w:p w:rsidR="00B026FA" w:rsidRPr="003A79C2" w:rsidRDefault="004B3281" w:rsidP="00D4692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Laura Bowman, 2017-2018</w:t>
                            </w:r>
                            <w:r w:rsidR="00B026FA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presidenta</w:t>
                            </w:r>
                            <w:r w:rsidR="00B5167D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de</w:t>
                            </w:r>
                            <w:r w:rsidR="003A79C2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>l</w:t>
                            </w:r>
                            <w:r w:rsidR="00B5167D" w:rsidRPr="00AF5372">
                              <w:rPr>
                                <w:rFonts w:ascii="Georgia" w:hAnsi="Georgia"/>
                                <w:sz w:val="23"/>
                                <w:szCs w:val="23"/>
                                <w:lang w:val="es-ES"/>
                              </w:rPr>
                              <w:t xml:space="preserve">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577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pt;margin-top:10.05pt;width:282.5pt;height:41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" o:allowoverlap="f" fillcolor="window" strokeweight=".5pt">
                <v:textbox>
                  <w:txbxContent>
                    <w:p w:rsidR="001536F9" w:rsidRPr="00AF5372" w:rsidRDefault="00D46922" w:rsidP="001536F9">
                      <w:pPr>
                        <w:spacing w:after="0" w:line="240" w:lineRule="auto"/>
                        <w:jc w:val="center"/>
                        <w:rPr>
                          <w:rFonts w:ascii="Mistral" w:hAnsi="Mistral" w:cs="Arial"/>
                          <w:sz w:val="48"/>
                          <w:szCs w:val="36"/>
                          <w:lang w:val="es-ES"/>
                        </w:rPr>
                      </w:pPr>
                      <w:r w:rsidRPr="00AF5372">
                        <w:rPr>
                          <w:rFonts w:ascii="Mistral" w:hAnsi="Mistral" w:cs="Arial"/>
                          <w:sz w:val="48"/>
                          <w:szCs w:val="36"/>
                          <w:lang w:val="es-ES"/>
                        </w:rPr>
                        <w:t xml:space="preserve">De la </w:t>
                      </w:r>
                      <w:r w:rsidR="00B5167D" w:rsidRPr="00AF5372">
                        <w:rPr>
                          <w:rFonts w:ascii="Mistral" w:hAnsi="Mistral" w:cs="Arial"/>
                          <w:sz w:val="48"/>
                          <w:szCs w:val="36"/>
                          <w:lang w:val="es-ES"/>
                        </w:rPr>
                        <w:t>presidenta</w:t>
                      </w:r>
                      <w:r w:rsidRPr="00AF5372">
                        <w:rPr>
                          <w:rFonts w:ascii="Mistral" w:hAnsi="Mistral" w:cs="Arial"/>
                          <w:sz w:val="48"/>
                          <w:szCs w:val="36"/>
                          <w:lang w:val="es-ES"/>
                        </w:rPr>
                        <w:t xml:space="preserve"> de</w:t>
                      </w:r>
                      <w:r w:rsidR="000941F1" w:rsidRPr="00AF5372">
                        <w:rPr>
                          <w:rFonts w:ascii="Mistral" w:hAnsi="Mistral" w:cs="Arial"/>
                          <w:sz w:val="48"/>
                          <w:szCs w:val="36"/>
                          <w:lang w:val="es-ES"/>
                        </w:rPr>
                        <w:t>l</w:t>
                      </w:r>
                      <w:r w:rsidRPr="00AF5372">
                        <w:rPr>
                          <w:rFonts w:ascii="Mistral" w:hAnsi="Mistral" w:cs="Arial"/>
                          <w:sz w:val="48"/>
                          <w:szCs w:val="36"/>
                          <w:lang w:val="es-ES"/>
                        </w:rPr>
                        <w:t xml:space="preserve"> PTA</w:t>
                      </w:r>
                    </w:p>
                    <w:p w:rsidR="003A79C2" w:rsidRDefault="00D46922" w:rsidP="00B06ED2">
                      <w:pPr>
                        <w:spacing w:after="0" w:line="240" w:lineRule="auto"/>
                        <w:rPr>
                          <w:rFonts w:ascii="Freestyle Script" w:hAnsi="Freestyle Script"/>
                          <w:sz w:val="23"/>
                          <w:szCs w:val="23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¡Bienve</w:t>
                      </w:r>
                      <w:r w:rsidR="00F169ED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nido a la familia </w:t>
                      </w:r>
                      <w:proofErr w:type="spellStart"/>
                      <w:r w:rsidR="00F169ED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gator</w:t>
                      </w:r>
                      <w:proofErr w:type="spellEnd"/>
                      <w:r w:rsidR="00F169ED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! Lo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s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invitamos a unirse a nosotros en nuestro entusiasmo por el próximo año escolar 2017-2018. Tenemos un gran año planeado y esperamos trabajar con usted y sus estudiantes a medida que patrocinamos programas, eventos culturales, clubes y ofrecemos apoyo curricular, además de instalar nuestros espacios de aprendizaje al aire libre y aumentar la tecnología en nuestras aulas.</w:t>
                      </w:r>
                    </w:p>
                    <w:p w:rsidR="00B06ED2" w:rsidRPr="00B06ED2" w:rsidRDefault="00B06ED2" w:rsidP="00B06ED2">
                      <w:pPr>
                        <w:spacing w:after="0" w:line="240" w:lineRule="auto"/>
                        <w:rPr>
                          <w:rFonts w:ascii="Freestyle Script" w:hAnsi="Freestyle Script"/>
                          <w:sz w:val="23"/>
                          <w:szCs w:val="23"/>
                          <w:lang w:val="es-ES"/>
                        </w:rPr>
                      </w:pPr>
                    </w:p>
                    <w:p w:rsidR="00D46922" w:rsidRPr="00AF5372" w:rsidRDefault="00D46922" w:rsidP="003A79C2">
                      <w:pPr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La campaña de membresía de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l PTA de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ACES está en marcha, y le recomendamos que renueve o comience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una nueva membresía por sólo $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10 por persona. Unirse a la PTA es fácil y se 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lo 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puede hacer desde nuestro sitio web o en persona durante Open House. Este año estamos introduciendo </w:t>
                      </w:r>
                      <w:proofErr w:type="spellStart"/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MemberHub</w:t>
                      </w:r>
                      <w:proofErr w:type="spellEnd"/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como una forma de que los padres / tutores permanezcan comprometidos con la PTA.</w:t>
                      </w:r>
                    </w:p>
                    <w:p w:rsidR="00B5167D" w:rsidRPr="00AF5372" w:rsidRDefault="00D46922" w:rsidP="003A79C2">
                      <w:pPr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En nombre de la Junta de Directores de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l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PTA, nuestros muchos coordinadores y todos nuestros voluntarios, 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les 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deseamos a </w:t>
                      </w:r>
                      <w:r w:rsidR="00B5167D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todo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s</w:t>
                      </w:r>
                      <w:r w:rsidR="00B5167D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un año productivo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por delante y esperamos su continuo apoyo. Si tiene alguna pregunta, no dude en ponerse en contacto conmigo directamente en </w:t>
                      </w:r>
                      <w:hyperlink r:id="rId11" w:history="1">
                        <w:r w:rsidR="00B5167D" w:rsidRPr="00AF5372">
                          <w:rPr>
                            <w:rStyle w:val="Hyperlink"/>
                            <w:rFonts w:ascii="Georgia" w:hAnsi="Georgia"/>
                            <w:sz w:val="23"/>
                            <w:szCs w:val="23"/>
                            <w:lang w:val="es-ES"/>
                          </w:rPr>
                          <w:t>abbottscreekespta@gmail.com</w:t>
                        </w:r>
                      </w:hyperlink>
                    </w:p>
                    <w:p w:rsidR="00B026FA" w:rsidRPr="003A79C2" w:rsidRDefault="004B3281" w:rsidP="00D46922">
                      <w:pPr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Laura Bowman, 2017-2018</w:t>
                      </w:r>
                      <w:r w:rsidR="00B026FA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presidenta</w:t>
                      </w:r>
                      <w:r w:rsidR="00B5167D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de</w:t>
                      </w:r>
                      <w:r w:rsidR="003A79C2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>l</w:t>
                      </w:r>
                      <w:r w:rsidR="00B5167D" w:rsidRPr="00AF5372">
                        <w:rPr>
                          <w:rFonts w:ascii="Georgia" w:hAnsi="Georgia"/>
                          <w:sz w:val="23"/>
                          <w:szCs w:val="23"/>
                          <w:lang w:val="es-ES"/>
                        </w:rPr>
                        <w:t xml:space="preserve"> PTA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FA0691" w:rsidRPr="00AF5372">
        <w:rPr>
          <w:rFonts w:ascii="AR JULIAN" w:hAnsi="AR JULIAN"/>
          <w:noProof/>
          <w:sz w:val="48"/>
          <w:szCs w:val="48"/>
        </w:rPr>
        <mc:AlternateContent>
          <mc:Choice Requires="wps">
            <w:drawing>
              <wp:anchor distT="182880" distB="182880" distL="182880" distR="182880" simplePos="0" relativeHeight="251657216" behindDoc="0" locked="0" layoutInCell="1" allowOverlap="1" wp14:anchorId="4443DB58" wp14:editId="7A42A65E">
                <wp:simplePos x="0" y="0"/>
                <wp:positionH relativeFrom="margin">
                  <wp:posOffset>4219575</wp:posOffset>
                </wp:positionH>
                <wp:positionV relativeFrom="margin">
                  <wp:posOffset>3981450</wp:posOffset>
                </wp:positionV>
                <wp:extent cx="2286000" cy="5448300"/>
                <wp:effectExtent l="0" t="0" r="7620" b="0"/>
                <wp:wrapSquare wrapText="bothSides"/>
                <wp:docPr id="15" name="Text Box 15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48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725" w:rsidRPr="00AF5372" w:rsidRDefault="00531642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right="144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Fechas</w:t>
                            </w:r>
                            <w:r w:rsidR="00644861" w:rsidRPr="00AF5372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AF5372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importantes</w:t>
                            </w:r>
                            <w:r w:rsidR="00644861" w:rsidRPr="00AF5372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</w:p>
                          <w:p w:rsidR="00B026FA" w:rsidRPr="00AF5372" w:rsidRDefault="00531642" w:rsidP="00B5167D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right="144"/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s</w:t>
                            </w:r>
                            <w:r w:rsidR="00644861" w:rsidRPr="00AF5372"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eptiembre</w:t>
                            </w:r>
                            <w:r w:rsidR="00EB6416" w:rsidRPr="00AF5372"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…</w:t>
                            </w:r>
                          </w:p>
                          <w:p w:rsidR="00531642" w:rsidRPr="00AF5372" w:rsidRDefault="00531642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lang w:val="es-ES"/>
                              </w:rPr>
                              <w:t>9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/5 – 8:45am, “Kleenex &amp; Lágrimas” (para los padres de los de kindergarten)</w:t>
                            </w:r>
                          </w:p>
                          <w:p w:rsidR="00531642" w:rsidRPr="00AF5372" w:rsidRDefault="00531642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B026FA" w:rsidRPr="00AF5372" w:rsidRDefault="008E5725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9/</w:t>
                            </w:r>
                            <w:r w:rsidR="00B026FA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14 - </w:t>
                            </w:r>
                            <w:r w:rsidR="00B026FA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ab/>
                              <w:t xml:space="preserve">5:30 pm,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Reunión del consejo del PTA</w:t>
                            </w:r>
                          </w:p>
                          <w:p w:rsidR="00B026FA" w:rsidRPr="00AF5372" w:rsidRDefault="00B026FA" w:rsidP="00B026FA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       </w:t>
                            </w:r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6 pm,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Casa Abierta</w:t>
                            </w:r>
                          </w:p>
                          <w:p w:rsidR="00B026FA" w:rsidRPr="00AF5372" w:rsidRDefault="00B026FA" w:rsidP="00B026FA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       6:30 pm,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Reunión del PTA</w:t>
                            </w:r>
                          </w:p>
                          <w:p w:rsidR="00B026FA" w:rsidRPr="00AF5372" w:rsidRDefault="00B026FA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8E5725" w:rsidRPr="00AF5372" w:rsidRDefault="008E5725" w:rsidP="00B026FA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9/21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–</w:t>
                            </w:r>
                            <w:r w:rsidR="00531642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Dí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a de trabajo del maestro</w:t>
                            </w:r>
                          </w:p>
                          <w:p w:rsidR="00B026FA" w:rsidRPr="00AF5372" w:rsidRDefault="00B026FA" w:rsidP="00B026FA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FA0691" w:rsidRPr="00AF5372" w:rsidRDefault="008E5725" w:rsidP="00B026FA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9/29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–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Salida temprana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(1:15</w:t>
                            </w:r>
                            <w:r w:rsidR="00B026FA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)</w:t>
                            </w:r>
                          </w:p>
                          <w:p w:rsidR="00B026FA" w:rsidRPr="00AF5372" w:rsidRDefault="00B026FA" w:rsidP="00B026FA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B6416" w:rsidRPr="00B06ED2" w:rsidRDefault="00531642" w:rsidP="00EB6416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06ED2"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o</w:t>
                            </w:r>
                            <w:r w:rsidR="00644861" w:rsidRPr="00B06ED2"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ctubre</w:t>
                            </w:r>
                            <w:r w:rsidR="00EB6416" w:rsidRPr="00B06ED2">
                              <w:rPr>
                                <w:rFonts w:ascii="Mistral" w:hAnsi="Mistral"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…</w:t>
                            </w:r>
                          </w:p>
                          <w:p w:rsidR="008E5725" w:rsidRPr="00B06ED2" w:rsidRDefault="00531642" w:rsidP="00EB6416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10/4 – 9:</w:t>
                            </w:r>
                            <w:r w:rsidR="008E5725"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30 am</w:t>
                            </w:r>
                            <w:r w:rsidR="00EB6416"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,</w:t>
                            </w:r>
                            <w:r w:rsidR="008E5725"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E5725"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Ident</w:t>
                            </w:r>
                            <w:proofErr w:type="spellEnd"/>
                            <w:r w:rsidR="008E5725"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-A-</w:t>
                            </w:r>
                            <w:proofErr w:type="spellStart"/>
                            <w:r w:rsidR="008E5725"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Kid</w:t>
                            </w:r>
                            <w:proofErr w:type="spellEnd"/>
                            <w:r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(Identificar a los niños)</w:t>
                            </w:r>
                            <w:r w:rsidR="008E5725" w:rsidRPr="00B06ED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cr/>
                            </w:r>
                          </w:p>
                          <w:p w:rsidR="00FA0691" w:rsidRPr="00AF5372" w:rsidRDefault="008E5725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10/12 </w:t>
                            </w:r>
                            <w:r w:rsidR="00FA0691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–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Dia de fotos</w:t>
                            </w:r>
                          </w:p>
                          <w:p w:rsidR="008E5725" w:rsidRPr="00AF5372" w:rsidRDefault="00531642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      </w:t>
                            </w:r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5:30 pm,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Reunión del consejo del PTA </w:t>
                            </w:r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cr/>
                            </w:r>
                          </w:p>
                          <w:p w:rsidR="003970D2" w:rsidRPr="00AF5372" w:rsidRDefault="008E5725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10/20 </w:t>
                            </w:r>
                            <w:r w:rsidR="00FA0691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–</w:t>
                            </w:r>
                            <w:r w:rsidR="00B5167D" w:rsidRPr="00AF5372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531642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>Dí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 xml:space="preserve">a de </w:t>
                            </w:r>
                            <w:r w:rsidR="00531642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>traer</w:t>
                            </w:r>
                            <w:r w:rsidR="003970D2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 xml:space="preserve"> una flor para el   </w:t>
                            </w:r>
                          </w:p>
                          <w:p w:rsidR="00FA0691" w:rsidRPr="00AF5372" w:rsidRDefault="003970D2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 xml:space="preserve">                </w:t>
                            </w:r>
                            <w:r w:rsidR="00531642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>maestro</w:t>
                            </w:r>
                          </w:p>
                          <w:p w:rsidR="008E5725" w:rsidRPr="00AF5372" w:rsidRDefault="00FA0691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right="144"/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 xml:space="preserve">    </w:t>
                            </w:r>
                            <w:r w:rsidR="00B026FA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 xml:space="preserve">     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>Salida temprana</w:t>
                            </w:r>
                            <w:r w:rsidR="008E5725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>(1:15</w:t>
                            </w:r>
                            <w:r w:rsidR="00B026FA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t>)</w:t>
                            </w:r>
                            <w:r w:rsidR="008E5725" w:rsidRPr="00AF5372">
                              <w:rPr>
                                <w:rFonts w:ascii="Georgia" w:hAnsi="Georgia"/>
                                <w:color w:val="3B3838" w:themeColor="background2" w:themeShade="40"/>
                                <w:sz w:val="21"/>
                                <w:szCs w:val="21"/>
                                <w:lang w:val="es-ES"/>
                              </w:rPr>
                              <w:cr/>
                            </w:r>
                          </w:p>
                          <w:p w:rsidR="008E5725" w:rsidRPr="00AF5372" w:rsidRDefault="008E5725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10/23-27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–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Ar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tista en residencia</w:t>
                            </w:r>
                          </w:p>
                          <w:p w:rsidR="008E5725" w:rsidRPr="00AF5372" w:rsidRDefault="008E5725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                   </w:t>
                            </w:r>
                            <w:r w:rsidR="003970D2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5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° grado 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cr/>
                            </w:r>
                          </w:p>
                          <w:p w:rsidR="008E5725" w:rsidRPr="00AF5372" w:rsidRDefault="003970D2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10/26 – 3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Annual</w:t>
                            </w:r>
                            <w:proofErr w:type="spellEnd"/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Fun</w:t>
                            </w:r>
                            <w:proofErr w:type="spellEnd"/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Run</w:t>
                            </w:r>
                            <w:r w:rsidR="008E5725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cr/>
                            </w:r>
                          </w:p>
                          <w:p w:rsidR="008E5725" w:rsidRPr="00531642" w:rsidRDefault="008E5725" w:rsidP="008E5725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after="0" w:line="240" w:lineRule="auto"/>
                              <w:ind w:left="720" w:right="144" w:hanging="720"/>
                              <w:rPr>
                                <w:rFonts w:ascii="Georgia" w:hAnsi="Georgia"/>
                                <w:color w:val="404040" w:themeColor="text1" w:themeTint="BF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10/31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–</w:t>
                            </w:r>
                            <w:r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B5167D" w:rsidRPr="00AF5372">
                              <w:rPr>
                                <w:rFonts w:ascii="Georgia" w:hAnsi="Georgia"/>
                                <w:color w:val="404040" w:themeColor="text1" w:themeTint="BF"/>
                                <w:sz w:val="21"/>
                                <w:szCs w:val="21"/>
                                <w:lang w:val="es-ES"/>
                              </w:rPr>
                              <w:t>Día de trabajo del maestro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DB58" id="Text Box 15" o:spid="_x0000_s1027" type="#_x0000_t202" alt="Shaded sidebar with color bar accent" style="position:absolute;margin-left:332.25pt;margin-top:313.5pt;width:180pt;height:429pt;z-index:251657216;visibility:visible;mso-wrap-style:square;mso-width-percent:385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3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" fillcolor="#e7e6e6" stroked="f" strokeweight=".5pt">
                <v:textbox inset=",0,,0">
                  <w:txbxContent>
                    <w:p w:rsidR="008E5725" w:rsidRPr="00AF5372" w:rsidRDefault="00531642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right="144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 w:rsidRPr="00AF5372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Fechas</w:t>
                      </w:r>
                      <w:r w:rsidR="00644861" w:rsidRPr="00AF5372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AF5372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importantes</w:t>
                      </w:r>
                      <w:r w:rsidR="00644861" w:rsidRPr="00AF5372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B026FA" w:rsidRPr="00AF5372" w:rsidRDefault="00531642" w:rsidP="00B5167D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right="144"/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</w:pPr>
                      <w:r w:rsidRPr="00AF5372"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s</w:t>
                      </w:r>
                      <w:r w:rsidR="00644861" w:rsidRPr="00AF5372"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eptiembre</w:t>
                      </w:r>
                      <w:r w:rsidR="00EB6416" w:rsidRPr="00AF5372"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…</w:t>
                      </w:r>
                    </w:p>
                    <w:p w:rsidR="00531642" w:rsidRPr="00AF5372" w:rsidRDefault="00531642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lang w:val="es-ES"/>
                        </w:rPr>
                        <w:t>9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/5 – 8:45am, “Kleenex &amp; Lágrimas” (para los padres de los de kindergarten)</w:t>
                      </w:r>
                    </w:p>
                    <w:p w:rsidR="00531642" w:rsidRPr="00AF5372" w:rsidRDefault="00531642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</w:p>
                    <w:p w:rsidR="00B026FA" w:rsidRPr="00AF5372" w:rsidRDefault="008E5725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9/</w:t>
                      </w:r>
                      <w:r w:rsidR="00B026FA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14 - </w:t>
                      </w:r>
                      <w:r w:rsidR="00B026FA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ab/>
                        <w:t xml:space="preserve">5:30 pm,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Reunión del consejo del PTA</w:t>
                      </w:r>
                    </w:p>
                    <w:p w:rsidR="00B026FA" w:rsidRPr="00AF5372" w:rsidRDefault="00B026FA" w:rsidP="00B026FA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       </w:t>
                      </w:r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6 pm,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Casa Abierta</w:t>
                      </w:r>
                    </w:p>
                    <w:p w:rsidR="00B026FA" w:rsidRPr="00AF5372" w:rsidRDefault="00B026FA" w:rsidP="00B026FA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       6:30 pm,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Reunión del PTA</w:t>
                      </w:r>
                    </w:p>
                    <w:p w:rsidR="00B026FA" w:rsidRPr="00AF5372" w:rsidRDefault="00B026FA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</w:p>
                    <w:p w:rsidR="008E5725" w:rsidRPr="00AF5372" w:rsidRDefault="008E5725" w:rsidP="00B026FA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9/21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–</w:t>
                      </w:r>
                      <w:r w:rsidR="00531642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Dí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a de trabajo del maestro</w:t>
                      </w:r>
                    </w:p>
                    <w:p w:rsidR="00B026FA" w:rsidRPr="00AF5372" w:rsidRDefault="00B026FA" w:rsidP="00B026FA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</w:p>
                    <w:p w:rsidR="00FA0691" w:rsidRPr="00AF5372" w:rsidRDefault="008E5725" w:rsidP="00B026FA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9/29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–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Salida temprana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(1:15</w:t>
                      </w:r>
                      <w:r w:rsidR="00B026FA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)</w:t>
                      </w:r>
                    </w:p>
                    <w:p w:rsidR="00B026FA" w:rsidRPr="00AF5372" w:rsidRDefault="00B026FA" w:rsidP="00B026FA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</w:p>
                    <w:p w:rsidR="00EB6416" w:rsidRPr="00B06ED2" w:rsidRDefault="00531642" w:rsidP="00EB6416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</w:pPr>
                      <w:r w:rsidRPr="00B06ED2"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o</w:t>
                      </w:r>
                      <w:r w:rsidR="00644861" w:rsidRPr="00B06ED2"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ctubre</w:t>
                      </w:r>
                      <w:r w:rsidR="00EB6416" w:rsidRPr="00B06ED2">
                        <w:rPr>
                          <w:rFonts w:ascii="Mistral" w:hAnsi="Mistral"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…</w:t>
                      </w:r>
                    </w:p>
                    <w:p w:rsidR="008E5725" w:rsidRPr="00B06ED2" w:rsidRDefault="00531642" w:rsidP="00EB6416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10/4 – 9:</w:t>
                      </w:r>
                      <w:r w:rsidR="008E5725"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30 am</w:t>
                      </w:r>
                      <w:r w:rsidR="00EB6416"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,</w:t>
                      </w:r>
                      <w:r w:rsidR="008E5725"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proofErr w:type="spellStart"/>
                      <w:r w:rsidR="008E5725"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Ident</w:t>
                      </w:r>
                      <w:proofErr w:type="spellEnd"/>
                      <w:r w:rsidR="008E5725"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-A-</w:t>
                      </w:r>
                      <w:proofErr w:type="spellStart"/>
                      <w:r w:rsidR="008E5725"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Kid</w:t>
                      </w:r>
                      <w:proofErr w:type="spellEnd"/>
                      <w:r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(Identificar a los niños)</w:t>
                      </w:r>
                      <w:r w:rsidR="008E5725" w:rsidRPr="00B06ED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cr/>
                      </w:r>
                    </w:p>
                    <w:p w:rsidR="00FA0691" w:rsidRPr="00AF5372" w:rsidRDefault="008E5725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10/12 </w:t>
                      </w:r>
                      <w:r w:rsidR="00FA0691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–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Dia de fotos</w:t>
                      </w:r>
                    </w:p>
                    <w:p w:rsidR="008E5725" w:rsidRPr="00AF5372" w:rsidRDefault="00531642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      </w:t>
                      </w:r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5:30 pm,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Reunión del consejo del PTA </w:t>
                      </w:r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cr/>
                      </w:r>
                    </w:p>
                    <w:p w:rsidR="003970D2" w:rsidRPr="00AF5372" w:rsidRDefault="008E5725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10/20 </w:t>
                      </w:r>
                      <w:r w:rsidR="00FA0691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–</w:t>
                      </w:r>
                      <w:r w:rsidR="00B5167D" w:rsidRPr="00AF5372"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531642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>Dí</w:t>
                      </w:r>
                      <w:r w:rsidR="00B5167D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 xml:space="preserve">a de </w:t>
                      </w:r>
                      <w:r w:rsidR="00531642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>traer</w:t>
                      </w:r>
                      <w:r w:rsidR="003970D2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 xml:space="preserve"> una flor para el   </w:t>
                      </w:r>
                    </w:p>
                    <w:p w:rsidR="00FA0691" w:rsidRPr="00AF5372" w:rsidRDefault="003970D2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 xml:space="preserve">                </w:t>
                      </w:r>
                      <w:r w:rsidR="00531642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>maestro</w:t>
                      </w:r>
                    </w:p>
                    <w:p w:rsidR="008E5725" w:rsidRPr="00AF5372" w:rsidRDefault="00FA0691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right="144"/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 xml:space="preserve">    </w:t>
                      </w:r>
                      <w:r w:rsidR="00B026FA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 xml:space="preserve">      </w:t>
                      </w:r>
                      <w:r w:rsidR="00B5167D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>Salida temprana</w:t>
                      </w:r>
                      <w:r w:rsidR="008E5725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B5167D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>(1:15</w:t>
                      </w:r>
                      <w:r w:rsidR="00B026FA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t>)</w:t>
                      </w:r>
                      <w:r w:rsidR="008E5725" w:rsidRPr="00AF5372">
                        <w:rPr>
                          <w:rFonts w:ascii="Georgia" w:hAnsi="Georgia"/>
                          <w:color w:val="3B3838" w:themeColor="background2" w:themeShade="40"/>
                          <w:sz w:val="21"/>
                          <w:szCs w:val="21"/>
                          <w:lang w:val="es-ES"/>
                        </w:rPr>
                        <w:cr/>
                      </w:r>
                    </w:p>
                    <w:p w:rsidR="008E5725" w:rsidRPr="00AF5372" w:rsidRDefault="008E5725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10/23-27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–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Ar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tista en residencia</w:t>
                      </w:r>
                    </w:p>
                    <w:p w:rsidR="008E5725" w:rsidRPr="00AF5372" w:rsidRDefault="008E5725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                   </w:t>
                      </w:r>
                      <w:r w:rsidR="003970D2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5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° grado 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cr/>
                      </w:r>
                    </w:p>
                    <w:p w:rsidR="008E5725" w:rsidRPr="00AF5372" w:rsidRDefault="003970D2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10/26 – 3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vertAlign w:val="superscript"/>
                          <w:lang w:val="es-ES"/>
                        </w:rPr>
                        <w:t>er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proofErr w:type="spellStart"/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Annual</w:t>
                      </w:r>
                      <w:proofErr w:type="spellEnd"/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proofErr w:type="spellStart"/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Fun</w:t>
                      </w:r>
                      <w:proofErr w:type="spellEnd"/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Run</w:t>
                      </w:r>
                      <w:r w:rsidR="008E5725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cr/>
                      </w:r>
                    </w:p>
                    <w:p w:rsidR="008E5725" w:rsidRPr="00531642" w:rsidRDefault="008E5725" w:rsidP="008E5725">
                      <w:pPr>
                        <w:pBdr>
                          <w:left w:val="single" w:sz="72" w:space="6" w:color="4472C4" w:themeColor="accent1"/>
                        </w:pBdr>
                        <w:spacing w:after="0" w:line="240" w:lineRule="auto"/>
                        <w:ind w:left="720" w:right="144" w:hanging="720"/>
                        <w:rPr>
                          <w:rFonts w:ascii="Georgia" w:hAnsi="Georgia"/>
                          <w:color w:val="404040" w:themeColor="text1" w:themeTint="BF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10/31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–</w:t>
                      </w:r>
                      <w:r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B5167D" w:rsidRPr="00AF5372">
                        <w:rPr>
                          <w:rFonts w:ascii="Georgia" w:hAnsi="Georgia"/>
                          <w:color w:val="404040" w:themeColor="text1" w:themeTint="BF"/>
                          <w:sz w:val="21"/>
                          <w:szCs w:val="21"/>
                          <w:lang w:val="es-ES"/>
                        </w:rPr>
                        <w:t>Día de trabajo del maestro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968" w:rsidRPr="00AF5372">
        <w:rPr>
          <w:rFonts w:ascii="Georgia" w:hAnsi="Georgia"/>
          <w:sz w:val="26"/>
          <w:szCs w:val="26"/>
          <w:lang w:val="es-ES"/>
        </w:rPr>
        <w:t xml:space="preserve"> </w:t>
      </w:r>
    </w:p>
    <w:p w:rsidR="008E5725" w:rsidRPr="00AF5372" w:rsidRDefault="008E5725" w:rsidP="008E5725">
      <w:pPr>
        <w:tabs>
          <w:tab w:val="left" w:pos="810"/>
        </w:tabs>
        <w:rPr>
          <w:rFonts w:ascii="AR JULIAN" w:hAnsi="AR JULIAN"/>
          <w:sz w:val="48"/>
          <w:szCs w:val="48"/>
          <w:lang w:val="es-ES"/>
        </w:rPr>
        <w:sectPr w:rsidR="008E5725" w:rsidRPr="00AF5372" w:rsidSect="00FF361E">
          <w:type w:val="continuous"/>
          <w:pgSz w:w="12240" w:h="15840"/>
          <w:pgMar w:top="720" w:right="720" w:bottom="720" w:left="720" w:header="432" w:footer="720" w:gutter="0"/>
          <w:cols w:num="2" w:space="360"/>
          <w:titlePg/>
          <w:docGrid w:linePitch="360"/>
        </w:sectPr>
      </w:pPr>
      <w:r w:rsidRPr="00AF5372">
        <w:rPr>
          <w:rFonts w:ascii="AR JULIAN" w:hAnsi="AR JULIAN"/>
          <w:sz w:val="24"/>
          <w:szCs w:val="24"/>
          <w:lang w:val="es-ES"/>
        </w:rPr>
        <w:br w:type="page"/>
      </w:r>
    </w:p>
    <w:p w:rsidR="008E5725" w:rsidRPr="00AF5372" w:rsidRDefault="008E5725" w:rsidP="008E5725">
      <w:pPr>
        <w:pStyle w:val="Subtitle"/>
        <w:spacing w:after="0"/>
        <w:rPr>
          <w:lang w:val="es-ES"/>
        </w:rPr>
        <w:sectPr w:rsidR="008E5725" w:rsidRPr="00AF5372" w:rsidSect="00B52F7F">
          <w:type w:val="continuous"/>
          <w:pgSz w:w="12240" w:h="15840"/>
          <w:pgMar w:top="720" w:right="720" w:bottom="432" w:left="720" w:header="0" w:footer="0" w:gutter="0"/>
          <w:cols w:num="2" w:space="540"/>
          <w:docGrid w:linePitch="360"/>
        </w:sectPr>
      </w:pPr>
    </w:p>
    <w:p w:rsidR="00CA5968" w:rsidRPr="00AF5372" w:rsidRDefault="004B3281" w:rsidP="00455745">
      <w:pPr>
        <w:spacing w:after="0" w:line="240" w:lineRule="auto"/>
        <w:outlineLvl w:val="0"/>
        <w:rPr>
          <w:rFonts w:ascii="AR JULIAN" w:eastAsia="Times New Roman" w:hAnsi="AR JULIAN" w:cs="Times New Roman"/>
          <w:color w:val="000000"/>
          <w:sz w:val="27"/>
          <w:szCs w:val="27"/>
          <w:lang w:val="es-ES"/>
        </w:rPr>
      </w:pPr>
      <w:r w:rsidRPr="00AF5372">
        <w:rPr>
          <w:rStyle w:val="notranslate"/>
          <w:rFonts w:ascii="AR JULIAN" w:hAnsi="AR JULIAN"/>
          <w:color w:val="000000"/>
          <w:sz w:val="25"/>
          <w:szCs w:val="25"/>
          <w:lang w:val="es-ES"/>
        </w:rPr>
        <w:t>¡</w:t>
      </w:r>
      <w:r w:rsidR="003B7BD8" w:rsidRPr="00AF5372">
        <w:rPr>
          <w:rFonts w:ascii="AR JULIAN" w:eastAsia="Times New Roman" w:hAnsi="AR JULIAN" w:cs="Times New Roman"/>
          <w:color w:val="000000"/>
          <w:sz w:val="40"/>
          <w:szCs w:val="40"/>
          <w:lang w:val="es-ES"/>
        </w:rPr>
        <w:t>Conecte</w:t>
      </w:r>
      <w:r w:rsidRPr="00AF5372">
        <w:rPr>
          <w:rFonts w:ascii="AR JULIAN" w:eastAsia="Times New Roman" w:hAnsi="AR JULIAN" w:cs="Times New Roman"/>
          <w:color w:val="000000"/>
          <w:sz w:val="40"/>
          <w:szCs w:val="40"/>
          <w:lang w:val="es-ES"/>
        </w:rPr>
        <w:t xml:space="preserve"> </w:t>
      </w:r>
      <w:r w:rsidR="00CA5968" w:rsidRPr="00AF5372">
        <w:rPr>
          <w:rFonts w:ascii="AR JULIAN" w:eastAsia="Times New Roman" w:hAnsi="AR JULIAN" w:cs="Times New Roman"/>
          <w:color w:val="000000"/>
          <w:sz w:val="40"/>
          <w:szCs w:val="40"/>
          <w:lang w:val="es-ES"/>
        </w:rPr>
        <w:t>su</w:t>
      </w:r>
      <w:r w:rsidR="00455745" w:rsidRPr="00AF5372">
        <w:rPr>
          <w:rFonts w:ascii="AR JULIAN" w:eastAsia="Times New Roman" w:hAnsi="AR JULIAN" w:cs="Times New Roman"/>
          <w:color w:val="000000"/>
          <w:sz w:val="40"/>
          <w:szCs w:val="40"/>
          <w:lang w:val="es-ES"/>
        </w:rPr>
        <w:t>s c</w:t>
      </w:r>
      <w:r w:rsidR="00CA5968" w:rsidRPr="00AF5372">
        <w:rPr>
          <w:rFonts w:ascii="AR JULIAN" w:eastAsia="Times New Roman" w:hAnsi="AR JULIAN" w:cs="Times New Roman"/>
          <w:color w:val="000000"/>
          <w:sz w:val="40"/>
          <w:szCs w:val="40"/>
          <w:lang w:val="es-ES"/>
        </w:rPr>
        <w:t>uentas hoy!</w:t>
      </w:r>
      <w:r w:rsidR="00CA5968" w:rsidRPr="00AF537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 </w:t>
      </w:r>
      <w:r w:rsidR="00CA5968" w:rsidRPr="00AF537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r w:rsidR="000941F1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Se puede</w:t>
      </w:r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ganar dinero para </w:t>
      </w:r>
      <w:r w:rsidR="000941F1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el</w:t>
      </w:r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PTA </w:t>
      </w:r>
      <w:r w:rsidR="000941F1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de ACES </w:t>
      </w:r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simplemente </w:t>
      </w:r>
      <w:r w:rsidR="000059FB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por hacer las</w:t>
      </w:r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compras en Harris </w:t>
      </w:r>
      <w:proofErr w:type="spellStart"/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Teeter</w:t>
      </w:r>
      <w:proofErr w:type="spellEnd"/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, </w:t>
      </w:r>
      <w:proofErr w:type="spellStart"/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Kroger</w:t>
      </w:r>
      <w:proofErr w:type="spellEnd"/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y </w:t>
      </w:r>
      <w:r w:rsidR="00455745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Amazon. </w:t>
      </w:r>
      <w:r w:rsidR="000059FB" w:rsidRPr="00AF5372">
        <w:rPr>
          <w:rFonts w:ascii="Georgia" w:eastAsia="Times New Roman" w:hAnsi="Georgia" w:cs="Times New Roman"/>
          <w:color w:val="000000"/>
          <w:sz w:val="26"/>
          <w:szCs w:val="26"/>
          <w:lang w:val="es-ES_tradnl"/>
        </w:rPr>
        <w:t>Conecte</w:t>
      </w:r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_tradnl"/>
        </w:rPr>
        <w:t xml:space="preserve"> sus cuentas </w:t>
      </w:r>
      <w:r w:rsidR="000059FB" w:rsidRPr="00AF5372">
        <w:rPr>
          <w:rFonts w:ascii="Georgia" w:eastAsia="Times New Roman" w:hAnsi="Georgia" w:cs="Times New Roman"/>
          <w:color w:val="000000"/>
          <w:sz w:val="26"/>
          <w:szCs w:val="26"/>
          <w:lang w:val="es-ES_tradnl"/>
        </w:rPr>
        <w:t>por</w:t>
      </w:r>
      <w:r w:rsidR="00CA5968" w:rsidRPr="00AF5372">
        <w:rPr>
          <w:rFonts w:ascii="Georgia" w:eastAsia="Times New Roman" w:hAnsi="Georgia" w:cs="Times New Roman"/>
          <w:color w:val="000000"/>
          <w:sz w:val="26"/>
          <w:szCs w:val="26"/>
          <w:lang w:val="es-ES_tradnl"/>
        </w:rPr>
        <w:t xml:space="preserve"> nuestro sitio web:</w:t>
      </w:r>
      <w:r w:rsidR="00CA5968" w:rsidRPr="00AF5372">
        <w:rPr>
          <w:rFonts w:ascii="Times New Roman" w:eastAsia="Times New Roman" w:hAnsi="Times New Roman" w:cs="Times New Roman"/>
          <w:color w:val="000000"/>
          <w:sz w:val="27"/>
          <w:szCs w:val="27"/>
          <w:lang w:val="es-ES_tradnl"/>
        </w:rPr>
        <w:t> </w:t>
      </w:r>
    </w:p>
    <w:p w:rsidR="008E5725" w:rsidRPr="00AF5372" w:rsidRDefault="00481806" w:rsidP="008E5725">
      <w:pPr>
        <w:spacing w:after="0" w:line="240" w:lineRule="auto"/>
        <w:ind w:right="-270"/>
        <w:jc w:val="center"/>
        <w:rPr>
          <w:lang w:val="es-ES"/>
        </w:rPr>
      </w:pPr>
      <w:hyperlink r:id="rId12" w:history="1">
        <w:r w:rsidR="008E5725" w:rsidRPr="00AF5372">
          <w:rPr>
            <w:rStyle w:val="Hyperlink"/>
            <w:lang w:val="es-ES"/>
          </w:rPr>
          <w:t>www.abbottscreekpta.org/free-money-programs.html</w:t>
        </w:r>
      </w:hyperlink>
      <w:r w:rsidR="008E5725" w:rsidRPr="00AF5372">
        <w:rPr>
          <w:lang w:val="es-ES"/>
        </w:rPr>
        <w:cr/>
      </w:r>
    </w:p>
    <w:p w:rsidR="008E5725" w:rsidRPr="00AF5372" w:rsidRDefault="008E5725" w:rsidP="008E5725">
      <w:pPr>
        <w:spacing w:after="0" w:line="240" w:lineRule="auto"/>
        <w:ind w:right="-270"/>
        <w:jc w:val="center"/>
        <w:rPr>
          <w:lang w:val="es-ES"/>
        </w:rPr>
      </w:pPr>
      <w:r w:rsidRPr="00AF5372">
        <w:rPr>
          <w:noProof/>
        </w:rPr>
        <w:drawing>
          <wp:inline distT="0" distB="0" distL="0" distR="0" wp14:anchorId="59A6D437" wp14:editId="702831B2">
            <wp:extent cx="677563" cy="533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ger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3" r="13921"/>
                    <a:stretch/>
                  </pic:blipFill>
                  <pic:spPr bwMode="auto">
                    <a:xfrm>
                      <a:off x="0" y="0"/>
                      <a:ext cx="687882" cy="541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2906" w:rsidRPr="00AF5372">
        <w:rPr>
          <w:noProof/>
          <w:lang w:val="es-ES"/>
        </w:rPr>
        <w:t xml:space="preserve">   </w:t>
      </w:r>
      <w:r w:rsidRPr="00AF5372">
        <w:rPr>
          <w:noProof/>
        </w:rPr>
        <w:drawing>
          <wp:inline distT="0" distB="0" distL="0" distR="0" wp14:anchorId="51077332" wp14:editId="25DB36FB">
            <wp:extent cx="1347856" cy="485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ris tee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62" cy="49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906" w:rsidRPr="00AF5372">
        <w:rPr>
          <w:noProof/>
          <w:lang w:val="es-ES"/>
        </w:rPr>
        <w:t xml:space="preserve">   </w:t>
      </w:r>
      <w:r w:rsidRPr="00AF5372">
        <w:rPr>
          <w:noProof/>
        </w:rPr>
        <w:drawing>
          <wp:inline distT="0" distB="0" distL="0" distR="0" wp14:anchorId="65D911A6" wp14:editId="5386FEAC">
            <wp:extent cx="384572" cy="485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azon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1" r="13749" b="10000"/>
                    <a:stretch/>
                  </pic:blipFill>
                  <pic:spPr bwMode="auto">
                    <a:xfrm>
                      <a:off x="0" y="0"/>
                      <a:ext cx="386060" cy="487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725" w:rsidRPr="00AF5372" w:rsidRDefault="008E5725" w:rsidP="008E5725">
      <w:pPr>
        <w:spacing w:after="0" w:line="120" w:lineRule="auto"/>
        <w:ind w:right="-274"/>
        <w:jc w:val="center"/>
        <w:rPr>
          <w:rFonts w:ascii="Georgia" w:hAnsi="Georgia"/>
          <w:sz w:val="24"/>
          <w:szCs w:val="24"/>
          <w:lang w:val="es-ES"/>
        </w:rPr>
      </w:pPr>
      <w:r w:rsidRPr="00AF5372">
        <w:rPr>
          <w:rFonts w:ascii="AR DELANEY" w:hAnsi="AR DELANEY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E4DF80" wp14:editId="735F3B97">
                <wp:simplePos x="0" y="0"/>
                <wp:positionH relativeFrom="column">
                  <wp:posOffset>-38100</wp:posOffset>
                </wp:positionH>
                <wp:positionV relativeFrom="paragraph">
                  <wp:posOffset>185420</wp:posOffset>
                </wp:positionV>
                <wp:extent cx="342900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725" w:rsidRPr="00AF5372" w:rsidRDefault="00F3437F" w:rsidP="008E5725">
                            <w:pPr>
                              <w:spacing w:after="0" w:line="228" w:lineRule="auto"/>
                              <w:ind w:right="-274"/>
                              <w:jc w:val="center"/>
                              <w:rPr>
                                <w:rFonts w:ascii="AR DELANEY" w:hAnsi="AR DELANEY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AR DELANEY" w:hAnsi="AR DELANEY"/>
                                <w:sz w:val="48"/>
                                <w:szCs w:val="48"/>
                                <w:lang w:val="es-ES"/>
                              </w:rPr>
                              <w:t>Concurso de Box Tops</w:t>
                            </w:r>
                          </w:p>
                          <w:p w:rsidR="008E5725" w:rsidRPr="00D46922" w:rsidRDefault="00F3437F" w:rsidP="004B3281">
                            <w:pPr>
                              <w:spacing w:after="0" w:line="240" w:lineRule="auto"/>
                              <w:ind w:right="60"/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¡Sabemos que ha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85E5B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acumulado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Box Tops </w:t>
                            </w:r>
                            <w:r w:rsidR="00E85E5B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durante 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todo el verano y ahora </w:t>
                            </w:r>
                            <w:r w:rsidR="00E85E5B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valdrá la pena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!</w:t>
                            </w:r>
                            <w:r w:rsidR="00E85E5B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Envíe</w:t>
                            </w:r>
                            <w:r w:rsidR="00D46922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los</w:t>
                            </w:r>
                            <w:r w:rsidR="00D46922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Box Tops</w:t>
                            </w:r>
                            <w:r w:rsidR="00E85E5B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durante la 2ª y 3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ª semana de la escuela. ¡La clase que trae </w:t>
                            </w:r>
                            <w:r w:rsidR="00E85E5B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el mayor número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ganará una fiesta </w:t>
                            </w:r>
                            <w:r w:rsidR="00E85E5B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de paletas</w:t>
                            </w:r>
                            <w:r w:rsidR="004B3281" w:rsidRPr="00AF5372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o helado!</w:t>
                            </w:r>
                          </w:p>
                          <w:p w:rsidR="008E5725" w:rsidRPr="00D46922" w:rsidRDefault="008E5725" w:rsidP="008E5725">
                            <w:pPr>
                              <w:ind w:right="60"/>
                              <w:rPr>
                                <w:lang w:val="es-ES"/>
                              </w:rPr>
                            </w:pPr>
                          </w:p>
                          <w:p w:rsidR="00DA77D2" w:rsidRPr="00D46922" w:rsidRDefault="00DA77D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DF80" id="Text Box 2" o:spid="_x0000_s1028" type="#_x0000_t202" style="position:absolute;left:0;text-align:left;margin-left:-3pt;margin-top:14.6pt;width:270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" fillcolor="#e2efd9 [665]" strokecolor="#70ad47 [3209]" strokeweight="1pt">
                <v:textbox>
                  <w:txbxContent>
                    <w:p w:rsidR="008E5725" w:rsidRPr="00AF5372" w:rsidRDefault="00F3437F" w:rsidP="008E5725">
                      <w:pPr>
                        <w:spacing w:after="0" w:line="228" w:lineRule="auto"/>
                        <w:ind w:right="-274"/>
                        <w:jc w:val="center"/>
                        <w:rPr>
                          <w:rFonts w:ascii="AR DELANEY" w:hAnsi="AR DELANEY"/>
                          <w:sz w:val="48"/>
                          <w:szCs w:val="48"/>
                          <w:lang w:val="es-ES"/>
                        </w:rPr>
                      </w:pPr>
                      <w:r w:rsidRPr="00AF5372">
                        <w:rPr>
                          <w:rFonts w:ascii="AR DELANEY" w:hAnsi="AR DELANEY"/>
                          <w:sz w:val="48"/>
                          <w:szCs w:val="48"/>
                          <w:lang w:val="es-ES"/>
                        </w:rPr>
                        <w:t>Concurso de Box Tops</w:t>
                      </w:r>
                    </w:p>
                    <w:p w:rsidR="008E5725" w:rsidRPr="00D46922" w:rsidRDefault="00F3437F" w:rsidP="004B3281">
                      <w:pPr>
                        <w:spacing w:after="0" w:line="240" w:lineRule="auto"/>
                        <w:ind w:right="60"/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¡Sabemos que ha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85E5B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acumulado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Box Tops </w:t>
                      </w:r>
                      <w:r w:rsidR="00E85E5B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durante 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todo el verano y ahora </w:t>
                      </w:r>
                      <w:r w:rsidR="00E85E5B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valdrá la pena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!</w:t>
                      </w:r>
                      <w:r w:rsidR="00E85E5B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Envíe</w:t>
                      </w:r>
                      <w:r w:rsidR="00D46922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los</w:t>
                      </w:r>
                      <w:r w:rsidR="00D46922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Box Tops</w:t>
                      </w:r>
                      <w:r w:rsidR="00E85E5B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durante la 2ª y 3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ª semana de la escuela. ¡La clase que trae </w:t>
                      </w:r>
                      <w:r w:rsidR="00E85E5B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el mayor número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ganará una fiesta </w:t>
                      </w:r>
                      <w:r w:rsidR="00E85E5B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de paletas</w:t>
                      </w:r>
                      <w:r w:rsidR="004B3281" w:rsidRPr="00AF5372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o helado!</w:t>
                      </w:r>
                    </w:p>
                    <w:p w:rsidR="008E5725" w:rsidRPr="00D46922" w:rsidRDefault="008E5725" w:rsidP="008E5725">
                      <w:pPr>
                        <w:ind w:right="60"/>
                        <w:rPr>
                          <w:lang w:val="es-ES"/>
                        </w:rPr>
                      </w:pPr>
                    </w:p>
                    <w:p w:rsidR="00DA77D2" w:rsidRPr="00D46922" w:rsidRDefault="00DA77D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725" w:rsidRPr="00AF5372" w:rsidRDefault="008E5725" w:rsidP="008E5725">
      <w:pPr>
        <w:spacing w:after="0" w:line="120" w:lineRule="auto"/>
        <w:ind w:right="-274"/>
        <w:rPr>
          <w:rFonts w:ascii="Georgia" w:hAnsi="Georgia"/>
          <w:sz w:val="24"/>
          <w:szCs w:val="24"/>
          <w:lang w:val="es-ES"/>
        </w:rPr>
      </w:pPr>
    </w:p>
    <w:p w:rsidR="00CA5968" w:rsidRPr="00AF5372" w:rsidRDefault="00D67366" w:rsidP="00CA5968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AF5372">
        <w:rPr>
          <w:rFonts w:ascii="Georgia" w:hAnsi="Georgia" w:cs="Helvetica"/>
          <w:noProof/>
          <w:color w:val="333333"/>
          <w:sz w:val="26"/>
          <w:szCs w:val="26"/>
        </w:rPr>
        <w:drawing>
          <wp:inline distT="0" distB="0" distL="0" distR="0" wp14:anchorId="277E0711" wp14:editId="28E1F0B8">
            <wp:extent cx="504825" cy="2158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acks sideway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2" cy="2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372">
        <w:rPr>
          <w:rFonts w:ascii="AR DARLING" w:hAnsi="AR DARLING"/>
          <w:sz w:val="44"/>
          <w:szCs w:val="44"/>
          <w:lang w:val="es-ES"/>
        </w:rPr>
        <w:t xml:space="preserve"> </w:t>
      </w:r>
      <w:r w:rsidR="00CA5968" w:rsidRPr="00AF5372">
        <w:rPr>
          <w:rFonts w:ascii="AR DARLING" w:hAnsi="AR DARLING"/>
          <w:color w:val="000000"/>
          <w:sz w:val="32"/>
          <w:szCs w:val="32"/>
          <w:lang w:val="es-ES"/>
        </w:rPr>
        <w:t xml:space="preserve">Haciendo </w:t>
      </w:r>
      <w:r w:rsidR="00803C10" w:rsidRPr="00AF5372">
        <w:rPr>
          <w:rFonts w:ascii="AR DARLING" w:hAnsi="AR DARLING"/>
          <w:color w:val="000000"/>
          <w:sz w:val="32"/>
          <w:szCs w:val="32"/>
          <w:lang w:val="es-ES"/>
        </w:rPr>
        <w:t>“</w:t>
      </w:r>
      <w:r w:rsidR="00CA5968" w:rsidRPr="00AF5372">
        <w:rPr>
          <w:rFonts w:ascii="AR DARLING" w:hAnsi="AR DARLING"/>
          <w:color w:val="000000"/>
          <w:sz w:val="32"/>
          <w:szCs w:val="32"/>
          <w:lang w:val="es-ES"/>
        </w:rPr>
        <w:t>cocodrilos</w:t>
      </w:r>
      <w:r w:rsidR="00485D62" w:rsidRPr="00AF5372">
        <w:rPr>
          <w:rFonts w:ascii="AR DARLING" w:hAnsi="AR DARLING"/>
          <w:color w:val="000000"/>
          <w:sz w:val="32"/>
          <w:szCs w:val="32"/>
          <w:lang w:val="es-ES"/>
        </w:rPr>
        <w:t xml:space="preserve"> buenos</w:t>
      </w:r>
      <w:r w:rsidR="00803C10" w:rsidRPr="00AF5372">
        <w:rPr>
          <w:rFonts w:ascii="AR DARLING" w:hAnsi="AR DARLING"/>
          <w:color w:val="000000"/>
          <w:sz w:val="32"/>
          <w:szCs w:val="32"/>
          <w:lang w:val="es-ES"/>
        </w:rPr>
        <w:t>”</w:t>
      </w:r>
    </w:p>
    <w:p w:rsidR="00CA5968" w:rsidRPr="00AF5372" w:rsidRDefault="00485D62" w:rsidP="00CA5968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Nuestra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Campaña -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/>
        </w:rPr>
        <w:t>"</w:t>
      </w:r>
      <w:proofErr w:type="spellStart"/>
      <w:r w:rsidR="00CA5968" w:rsidRPr="00AF53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/>
        </w:rPr>
        <w:t>Making</w:t>
      </w:r>
      <w:proofErr w:type="spellEnd"/>
      <w:r w:rsidR="00CA5968" w:rsidRPr="00AF53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/>
        </w:rPr>
        <w:t xml:space="preserve"> Great </w:t>
      </w:r>
      <w:proofErr w:type="spellStart"/>
      <w:r w:rsidR="00CA5968" w:rsidRPr="00AF53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/>
        </w:rPr>
        <w:t>Gators</w:t>
      </w:r>
      <w:proofErr w:type="spellEnd"/>
      <w:r w:rsidR="00CA5968" w:rsidRPr="00AF53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/>
        </w:rPr>
        <w:t>"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-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empieza el 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1 de octubre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y necesitamos su apoyo.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Los enfoques de nuestra recaudación de fondos este año 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son: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mantener la tecnología en el aula, proporcionar el mobiliario y materiales de aula, apoyar a nuestros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maestros y personal, instalar espacios de aprendizaje al aire libre y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traer espectáculos de artes culturales, 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mientras también ayudamos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a proporcionar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un aprendizaje excepcional para TODOS nuestros estudiantes.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 </w:t>
      </w:r>
    </w:p>
    <w:p w:rsidR="00CA5968" w:rsidRPr="00AF5372" w:rsidRDefault="00CA5968" w:rsidP="00CA5968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Nuestro objetivo es recaudar $ 30,000.00 para </w:t>
      </w:r>
      <w:r w:rsidR="00803C10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el fin</w:t>
      </w:r>
      <w:r w:rsidR="00200545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de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octubre.</w:t>
      </w:r>
      <w:r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803C10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Va a recibir</w:t>
      </w:r>
      <w:r w:rsidR="00B5167D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más información sobre cómo hacer una donación</w:t>
      </w:r>
      <w:r w:rsidR="00803C10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.</w:t>
      </w:r>
    </w:p>
    <w:p w:rsidR="00CA5968" w:rsidRPr="00AF5372" w:rsidRDefault="001B6546" w:rsidP="00CA59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Para el 26 de octubre, cuando termine 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la </w:t>
      </w:r>
      <w:r w:rsidR="00B5167D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campaña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, 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los 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estudiantes participarán en nuestra 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“</w:t>
      </w:r>
      <w:proofErr w:type="spellStart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Fall</w:t>
      </w:r>
      <w:proofErr w:type="spellEnd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</w:t>
      </w:r>
      <w:proofErr w:type="spellStart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Fun</w:t>
      </w:r>
      <w:proofErr w:type="spellEnd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Run &amp; </w:t>
      </w:r>
      <w:proofErr w:type="spellStart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Health</w:t>
      </w:r>
      <w:proofErr w:type="spellEnd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</w:t>
      </w:r>
      <w:proofErr w:type="spellStart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Challenge</w:t>
      </w:r>
      <w:proofErr w:type="spellEnd"/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”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.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El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PTA patrocina este evento,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y los profesores, el personal,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y</w:t>
      </w:r>
      <w:r w:rsidR="00CA5968" w:rsidRPr="00AF5372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 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los padres animarán a nuestros estudiantes a </w:t>
      </w:r>
      <w:r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divertirse </w:t>
      </w:r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mientras hacen vueltas alrededor de la pista, realizando varios ejercicios y trabajando juntos como clases para lograr los elementos de nuestro </w:t>
      </w:r>
      <w:proofErr w:type="spellStart"/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Fun</w:t>
      </w:r>
      <w:proofErr w:type="spellEnd"/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Run &amp; </w:t>
      </w:r>
      <w:proofErr w:type="spellStart"/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Health</w:t>
      </w:r>
      <w:proofErr w:type="spellEnd"/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 xml:space="preserve"> </w:t>
      </w:r>
      <w:proofErr w:type="spellStart"/>
      <w:r w:rsidR="00CA5968" w:rsidRPr="00AF5372">
        <w:rPr>
          <w:rFonts w:ascii="Georgia" w:eastAsia="Times New Roman" w:hAnsi="Georgia" w:cs="Times New Roman"/>
          <w:color w:val="333333"/>
          <w:sz w:val="24"/>
          <w:szCs w:val="24"/>
          <w:lang w:val="es-ES"/>
        </w:rPr>
        <w:t>Challenge</w:t>
      </w:r>
      <w:proofErr w:type="spellEnd"/>
      <w:r w:rsidR="00CA5968" w:rsidRPr="00AF5372">
        <w:rPr>
          <w:rFonts w:ascii="Georgia" w:eastAsia="Times New Roman" w:hAnsi="Georgia" w:cs="Times New Roman"/>
          <w:color w:val="333333"/>
          <w:sz w:val="26"/>
          <w:szCs w:val="26"/>
          <w:lang w:val="es-ES"/>
        </w:rPr>
        <w:t>.</w:t>
      </w:r>
    </w:p>
    <w:p w:rsidR="008E5725" w:rsidRPr="00AF5372" w:rsidRDefault="008E5725" w:rsidP="00CA5968">
      <w:pPr>
        <w:spacing w:after="0" w:line="240" w:lineRule="auto"/>
        <w:ind w:right="-274"/>
        <w:rPr>
          <w:rFonts w:ascii="Georgia" w:hAnsi="Georgia" w:cs="Helvetica"/>
          <w:color w:val="333333"/>
          <w:sz w:val="26"/>
          <w:szCs w:val="26"/>
          <w:lang w:val="es-ES"/>
        </w:rPr>
      </w:pPr>
    </w:p>
    <w:p w:rsidR="00CA5968" w:rsidRPr="00AF5372" w:rsidRDefault="00180C62" w:rsidP="00CA1F65">
      <w:pPr>
        <w:outlineLvl w:val="0"/>
        <w:rPr>
          <w:rFonts w:ascii="Mistral" w:hAnsi="Mistral"/>
          <w:sz w:val="64"/>
          <w:szCs w:val="64"/>
          <w:lang w:val="es-ES"/>
        </w:rPr>
      </w:pPr>
      <w:r w:rsidRPr="00AF5372">
        <w:rPr>
          <w:rFonts w:ascii="Mistral" w:hAnsi="Mistral"/>
          <w:color w:val="000000"/>
          <w:sz w:val="64"/>
          <w:szCs w:val="64"/>
          <w:lang w:val="es-ES"/>
        </w:rPr>
        <w:t>ÚNAS</w:t>
      </w:r>
      <w:r w:rsidR="00CA5968" w:rsidRPr="00AF5372">
        <w:rPr>
          <w:rFonts w:ascii="Mistral" w:hAnsi="Mistral"/>
          <w:color w:val="000000"/>
          <w:sz w:val="64"/>
          <w:szCs w:val="64"/>
          <w:lang w:val="es-ES"/>
        </w:rPr>
        <w:t>E A</w:t>
      </w:r>
      <w:r w:rsidRPr="00AF5372">
        <w:rPr>
          <w:rFonts w:ascii="Mistral" w:hAnsi="Mistral"/>
          <w:color w:val="000000"/>
          <w:sz w:val="64"/>
          <w:szCs w:val="64"/>
          <w:lang w:val="es-ES"/>
        </w:rPr>
        <w:t>L</w:t>
      </w:r>
      <w:r w:rsidR="00CA5968" w:rsidRPr="00AF5372">
        <w:rPr>
          <w:rFonts w:ascii="Mistral" w:hAnsi="Mistral"/>
          <w:color w:val="000000"/>
          <w:sz w:val="64"/>
          <w:szCs w:val="64"/>
          <w:lang w:val="es-ES"/>
        </w:rPr>
        <w:t xml:space="preserve"> PTA</w:t>
      </w:r>
      <w:r w:rsidRPr="00AF5372">
        <w:rPr>
          <w:rFonts w:ascii="Mistral" w:hAnsi="Mistral"/>
          <w:color w:val="000000"/>
          <w:sz w:val="64"/>
          <w:szCs w:val="64"/>
          <w:lang w:val="es-ES"/>
        </w:rPr>
        <w:t xml:space="preserve"> DE ACES</w:t>
      </w:r>
      <w:r w:rsidR="00CA5968" w:rsidRPr="00AF5372">
        <w:rPr>
          <w:rFonts w:ascii="Mistral" w:hAnsi="Mistral"/>
          <w:sz w:val="64"/>
          <w:szCs w:val="64"/>
          <w:lang w:val="es-ES"/>
        </w:rPr>
        <w:t xml:space="preserve"> </w:t>
      </w:r>
    </w:p>
    <w:p w:rsidR="00CA5968" w:rsidRPr="00AF5372" w:rsidRDefault="00180C62" w:rsidP="00CA5968">
      <w:pPr>
        <w:spacing w:after="0" w:line="240" w:lineRule="auto"/>
        <w:rPr>
          <w:rFonts w:ascii="Georgia" w:hAnsi="Georgia"/>
          <w:sz w:val="24"/>
          <w:szCs w:val="24"/>
          <w:lang w:val="es-ES"/>
        </w:rPr>
      </w:pPr>
      <w:r w:rsidRPr="00AF5372">
        <w:rPr>
          <w:rFonts w:ascii="Georgia" w:hAnsi="Georgia"/>
          <w:sz w:val="24"/>
          <w:szCs w:val="24"/>
          <w:lang w:val="es-ES"/>
        </w:rPr>
        <w:t>Cuando usted se convierta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en un </w:t>
      </w:r>
      <w:r w:rsidRPr="00AF5372">
        <w:rPr>
          <w:rFonts w:ascii="Georgia" w:hAnsi="Georgia"/>
          <w:sz w:val="24"/>
          <w:szCs w:val="24"/>
          <w:lang w:val="es-ES"/>
        </w:rPr>
        <w:t xml:space="preserve">miembro del </w:t>
      </w:r>
      <w:r w:rsidR="00CA5968" w:rsidRPr="00AF5372">
        <w:rPr>
          <w:rFonts w:ascii="Georgia" w:hAnsi="Georgia"/>
          <w:sz w:val="24"/>
          <w:szCs w:val="24"/>
          <w:lang w:val="es-ES"/>
        </w:rPr>
        <w:t>PTA de ACES</w:t>
      </w:r>
      <w:r w:rsidRPr="00AF5372">
        <w:rPr>
          <w:rFonts w:ascii="Georgia" w:hAnsi="Georgia"/>
          <w:sz w:val="24"/>
          <w:szCs w:val="24"/>
          <w:lang w:val="es-ES"/>
        </w:rPr>
        <w:t>,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usted tiene una voz en cómo</w:t>
      </w:r>
      <w:r w:rsidRPr="00AF5372">
        <w:rPr>
          <w:rFonts w:ascii="Georgia" w:hAnsi="Georgia"/>
          <w:sz w:val="24"/>
          <w:szCs w:val="24"/>
          <w:lang w:val="es-ES"/>
        </w:rPr>
        <w:t xml:space="preserve"> se asignan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sus dólares de la recaudación de fondos hacia nuestros acontecimientos</w:t>
      </w:r>
      <w:r w:rsidRPr="00AF5372">
        <w:rPr>
          <w:rFonts w:ascii="Georgia" w:hAnsi="Georgia"/>
          <w:sz w:val="24"/>
          <w:szCs w:val="24"/>
          <w:lang w:val="es-ES"/>
        </w:rPr>
        <w:t xml:space="preserve"> escolares, la mejoría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de la escuela y apoyo </w:t>
      </w:r>
      <w:r w:rsidRPr="00AF5372">
        <w:rPr>
          <w:rFonts w:ascii="Georgia" w:hAnsi="Georgia"/>
          <w:sz w:val="24"/>
          <w:szCs w:val="24"/>
          <w:lang w:val="es-ES"/>
        </w:rPr>
        <w:t xml:space="preserve">para los estudiantes y </w:t>
      </w:r>
      <w:r w:rsidR="00CA5968" w:rsidRPr="00AF5372">
        <w:rPr>
          <w:rFonts w:ascii="Georgia" w:hAnsi="Georgia"/>
          <w:sz w:val="24"/>
          <w:szCs w:val="24"/>
          <w:lang w:val="es-ES"/>
        </w:rPr>
        <w:t>la facultad.</w:t>
      </w:r>
      <w:r w:rsidRPr="00AF5372">
        <w:rPr>
          <w:rFonts w:ascii="Georgia" w:hAnsi="Georgia"/>
          <w:sz w:val="24"/>
          <w:szCs w:val="24"/>
          <w:lang w:val="es-ES"/>
        </w:rPr>
        <w:t xml:space="preserve"> Unirse al </w:t>
      </w:r>
      <w:r w:rsidR="00CA5968" w:rsidRPr="00AF5372">
        <w:rPr>
          <w:rFonts w:ascii="Georgia" w:hAnsi="Georgia"/>
          <w:sz w:val="24"/>
          <w:szCs w:val="24"/>
          <w:lang w:val="es-ES"/>
        </w:rPr>
        <w:t>PTA es fácil y se</w:t>
      </w:r>
      <w:r w:rsidRPr="00AF5372">
        <w:rPr>
          <w:rFonts w:ascii="Georgia" w:hAnsi="Georgia"/>
          <w:sz w:val="24"/>
          <w:szCs w:val="24"/>
          <w:lang w:val="es-ES"/>
        </w:rPr>
        <w:t xml:space="preserve"> lo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puede hace</w:t>
      </w:r>
      <w:r w:rsidRPr="00AF5372">
        <w:rPr>
          <w:rFonts w:ascii="Georgia" w:hAnsi="Georgia"/>
          <w:sz w:val="24"/>
          <w:szCs w:val="24"/>
          <w:lang w:val="es-ES"/>
        </w:rPr>
        <w:t>r aquí en nuestra página web o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en persona durante la casa abierta.</w:t>
      </w:r>
    </w:p>
    <w:p w:rsidR="00D46922" w:rsidRPr="00AF5372" w:rsidRDefault="00D46922" w:rsidP="00CA5968">
      <w:pPr>
        <w:spacing w:after="0" w:line="240" w:lineRule="auto"/>
        <w:rPr>
          <w:rFonts w:ascii="Georgia" w:hAnsi="Georgia"/>
          <w:sz w:val="24"/>
          <w:szCs w:val="24"/>
          <w:lang w:val="es-ES"/>
        </w:rPr>
      </w:pPr>
    </w:p>
    <w:p w:rsidR="00CA5968" w:rsidRPr="00AF5372" w:rsidRDefault="00B5167D" w:rsidP="00CA5968">
      <w:pPr>
        <w:spacing w:after="0" w:line="240" w:lineRule="auto"/>
        <w:rPr>
          <w:rFonts w:ascii="Georgia" w:hAnsi="Georgia"/>
          <w:sz w:val="26"/>
          <w:szCs w:val="26"/>
          <w:lang w:val="es-ES"/>
        </w:rPr>
      </w:pPr>
      <w:r w:rsidRPr="00AF5372">
        <w:rPr>
          <w:rFonts w:ascii="Georgia" w:hAnsi="Georgia"/>
          <w:sz w:val="24"/>
          <w:szCs w:val="24"/>
          <w:lang w:val="es-ES"/>
        </w:rPr>
        <w:t xml:space="preserve">¡Pague su </w:t>
      </w:r>
      <w:r w:rsidR="00167D81" w:rsidRPr="00AF5372">
        <w:rPr>
          <w:rFonts w:ascii="Georgia" w:hAnsi="Georgia"/>
          <w:sz w:val="24"/>
          <w:szCs w:val="24"/>
          <w:lang w:val="es-ES"/>
        </w:rPr>
        <w:t>cuota de $</w:t>
      </w:r>
      <w:r w:rsidRPr="00AF5372">
        <w:rPr>
          <w:rFonts w:ascii="Georgia" w:hAnsi="Georgia"/>
          <w:sz w:val="24"/>
          <w:szCs w:val="24"/>
          <w:lang w:val="es-ES"/>
        </w:rPr>
        <w:t xml:space="preserve">10 (por persona) y </w:t>
      </w:r>
      <w:r w:rsidR="00167D81" w:rsidRPr="00AF5372">
        <w:rPr>
          <w:rFonts w:ascii="Georgia" w:hAnsi="Georgia"/>
          <w:sz w:val="24"/>
          <w:szCs w:val="24"/>
          <w:lang w:val="es-ES"/>
        </w:rPr>
        <w:t xml:space="preserve">únase </w:t>
      </w:r>
      <w:r w:rsidRPr="00AF5372">
        <w:rPr>
          <w:rFonts w:ascii="Georgia" w:hAnsi="Georgia"/>
          <w:sz w:val="24"/>
          <w:szCs w:val="24"/>
          <w:lang w:val="es-ES"/>
        </w:rPr>
        <w:t>ahora!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 Una vez que se inscribe en el PTA, </w:t>
      </w:r>
      <w:r w:rsidR="00167D81" w:rsidRPr="00AF5372">
        <w:rPr>
          <w:rFonts w:ascii="Georgia" w:hAnsi="Georgia"/>
          <w:sz w:val="24"/>
          <w:szCs w:val="24"/>
          <w:lang w:val="es-ES"/>
        </w:rPr>
        <w:t>le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animamos a crear también un</w:t>
      </w:r>
      <w:r w:rsidR="00167D81" w:rsidRPr="00AF5372">
        <w:rPr>
          <w:rFonts w:ascii="Georgia" w:hAnsi="Georgia"/>
          <w:sz w:val="24"/>
          <w:szCs w:val="24"/>
          <w:lang w:val="es-ES"/>
        </w:rPr>
        <w:t>a cuenta en</w:t>
      </w:r>
      <w:r w:rsidR="00CA5968" w:rsidRPr="00AF5372">
        <w:rPr>
          <w:rFonts w:ascii="Georgia" w:hAnsi="Georgia"/>
          <w:sz w:val="24"/>
          <w:szCs w:val="24"/>
          <w:lang w:val="es-ES"/>
        </w:rPr>
        <w:t> </w:t>
      </w:r>
      <w:proofErr w:type="spellStart"/>
      <w:r w:rsidR="006F4F60">
        <w:fldChar w:fldCharType="begin"/>
      </w:r>
      <w:r w:rsidR="006F4F60" w:rsidRPr="00B06ED2">
        <w:rPr>
          <w:lang w:val="es-ES"/>
        </w:rPr>
        <w:instrText xml:space="preserve"> HYPERLINK "https://translate.google.com/translate?hl=en&amp;prev=_t&amp;sl=en&amp;tl=es&amp;u=https://aces.memberhub.com/join/e8g1ry" </w:instrText>
      </w:r>
      <w:r w:rsidR="006F4F60">
        <w:fldChar w:fldCharType="separate"/>
      </w:r>
      <w:r w:rsidR="00CA5968" w:rsidRPr="00AF5372">
        <w:rPr>
          <w:rStyle w:val="Hyperlink"/>
          <w:rFonts w:ascii="Georgia" w:hAnsi="Georgia"/>
          <w:sz w:val="24"/>
          <w:szCs w:val="24"/>
          <w:lang w:val="es-ES"/>
        </w:rPr>
        <w:t>MemberHub</w:t>
      </w:r>
      <w:proofErr w:type="spellEnd"/>
      <w:r w:rsidR="006F4F60">
        <w:rPr>
          <w:rStyle w:val="Hyperlink"/>
          <w:rFonts w:ascii="Georgia" w:hAnsi="Georgia"/>
          <w:sz w:val="24"/>
          <w:szCs w:val="24"/>
          <w:lang w:val="es-ES"/>
        </w:rPr>
        <w:fldChar w:fldCharType="end"/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  </w:t>
      </w:r>
      <w:r w:rsidR="00167D81" w:rsidRPr="00AF5372">
        <w:rPr>
          <w:rFonts w:ascii="Georgia" w:hAnsi="Georgia"/>
          <w:sz w:val="24"/>
          <w:szCs w:val="24"/>
          <w:lang w:val="es-ES"/>
        </w:rPr>
        <w:t>para que podamos comunicarnos con usted</w:t>
      </w:r>
      <w:r w:rsidR="00CA5968" w:rsidRPr="00AF5372">
        <w:rPr>
          <w:rFonts w:ascii="Georgia" w:hAnsi="Georgia"/>
          <w:sz w:val="24"/>
          <w:szCs w:val="24"/>
          <w:lang w:val="es-ES"/>
        </w:rPr>
        <w:t xml:space="preserve"> durante todo el año</w:t>
      </w:r>
      <w:r w:rsidR="00CA5968" w:rsidRPr="00AF5372">
        <w:rPr>
          <w:rFonts w:ascii="Georgia" w:hAnsi="Georgia"/>
          <w:sz w:val="26"/>
          <w:szCs w:val="26"/>
          <w:lang w:val="es-ES"/>
        </w:rPr>
        <w:t>.</w:t>
      </w:r>
    </w:p>
    <w:p w:rsidR="008E5725" w:rsidRPr="00AF5372" w:rsidRDefault="00CA5968" w:rsidP="00CA5968">
      <w:pPr>
        <w:rPr>
          <w:rFonts w:ascii="Georgia" w:hAnsi="Georgia"/>
          <w:sz w:val="24"/>
          <w:szCs w:val="24"/>
          <w:lang w:val="es-ES"/>
        </w:rPr>
      </w:pPr>
      <w:r w:rsidRPr="00AF5372">
        <w:rPr>
          <w:rFonts w:ascii="Georgia" w:hAnsi="Georgia"/>
          <w:sz w:val="24"/>
          <w:szCs w:val="24"/>
          <w:lang w:val="es-ES"/>
        </w:rPr>
        <w:t xml:space="preserve"> </w:t>
      </w:r>
    </w:p>
    <w:p w:rsidR="00D46922" w:rsidRPr="00AF5372" w:rsidRDefault="00843928" w:rsidP="00D46922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ES"/>
        </w:rPr>
      </w:pPr>
      <w:r w:rsidRPr="00AF5372">
        <w:rPr>
          <w:rStyle w:val="notranslate"/>
          <w:rFonts w:ascii="Mistral" w:hAnsi="Mistral"/>
          <w:color w:val="000000"/>
          <w:sz w:val="36"/>
          <w:szCs w:val="40"/>
          <w:lang w:val="es-ES"/>
        </w:rPr>
        <w:t>ÚNAS</w:t>
      </w:r>
      <w:r w:rsidR="00D46922" w:rsidRPr="00AF5372">
        <w:rPr>
          <w:rStyle w:val="notranslate"/>
          <w:rFonts w:ascii="Mistral" w:hAnsi="Mistral"/>
          <w:color w:val="000000"/>
          <w:sz w:val="36"/>
          <w:szCs w:val="40"/>
          <w:lang w:val="es-ES"/>
        </w:rPr>
        <w:t>E A</w:t>
      </w:r>
      <w:r w:rsidRPr="00AF5372">
        <w:rPr>
          <w:rStyle w:val="notranslate"/>
          <w:rFonts w:ascii="Mistral" w:hAnsi="Mistral"/>
          <w:color w:val="000000"/>
          <w:sz w:val="36"/>
          <w:szCs w:val="40"/>
          <w:lang w:val="es-ES"/>
        </w:rPr>
        <w:t>L PTA DE</w:t>
      </w:r>
      <w:r w:rsidR="00D46922" w:rsidRPr="00AF5372">
        <w:rPr>
          <w:rStyle w:val="notranslate"/>
          <w:rFonts w:ascii="Mistral" w:hAnsi="Mistral"/>
          <w:color w:val="000000"/>
          <w:sz w:val="36"/>
          <w:szCs w:val="40"/>
          <w:lang w:val="es-ES"/>
        </w:rPr>
        <w:t xml:space="preserve"> ACES</w:t>
      </w:r>
      <w:r w:rsidRPr="00AF5372">
        <w:rPr>
          <w:rStyle w:val="notranslate"/>
          <w:rFonts w:ascii="Mistral" w:hAnsi="Mistral"/>
          <w:color w:val="000000"/>
          <w:sz w:val="36"/>
          <w:szCs w:val="40"/>
          <w:lang w:val="es-ES"/>
        </w:rPr>
        <w:t xml:space="preserve"> POR</w:t>
      </w:r>
      <w:r w:rsidR="00D46922" w:rsidRPr="00AF5372">
        <w:rPr>
          <w:rStyle w:val="notranslate"/>
          <w:rFonts w:ascii="Mistral" w:hAnsi="Mistral"/>
          <w:color w:val="000000"/>
          <w:sz w:val="36"/>
          <w:szCs w:val="40"/>
          <w:lang w:val="es-ES"/>
        </w:rPr>
        <w:t xml:space="preserve"> MEMBERHUB</w:t>
      </w:r>
      <w:r w:rsidR="00D46922" w:rsidRPr="00AF5372">
        <w:rPr>
          <w:color w:val="000000"/>
          <w:szCs w:val="27"/>
          <w:lang w:val="es-ES"/>
        </w:rPr>
        <w:t> </w:t>
      </w:r>
      <w:r w:rsidR="00D46922" w:rsidRPr="00AF5372">
        <w:rPr>
          <w:rFonts w:ascii="Georgia" w:hAnsi="Georgia"/>
          <w:szCs w:val="26"/>
          <w:lang w:val="es-ES"/>
        </w:rPr>
        <w:t xml:space="preserve"> </w:t>
      </w:r>
      <w:r w:rsidR="008E5725" w:rsidRPr="00AF5372">
        <w:rPr>
          <w:rFonts w:ascii="Georgia" w:hAnsi="Georgia"/>
          <w:sz w:val="26"/>
          <w:szCs w:val="26"/>
          <w:lang w:val="es-ES"/>
        </w:rPr>
        <w:cr/>
      </w:r>
      <w:r w:rsidRPr="00AF5372">
        <w:rPr>
          <w:rFonts w:ascii="Georgia" w:hAnsi="Georgia"/>
          <w:lang w:val="es-ES"/>
        </w:rPr>
        <w:t>El</w:t>
      </w:r>
      <w:r w:rsidR="008E5725" w:rsidRPr="00AF5372">
        <w:rPr>
          <w:rFonts w:ascii="Georgia" w:hAnsi="Georgia"/>
          <w:lang w:val="es-ES"/>
        </w:rPr>
        <w:t xml:space="preserve"> PTA</w:t>
      </w:r>
      <w:r w:rsidR="00D46922" w:rsidRPr="00AF5372">
        <w:rPr>
          <w:rFonts w:ascii="Georgia" w:hAnsi="Georgia"/>
          <w:color w:val="000000"/>
          <w:lang w:val="es-ES"/>
        </w:rPr>
        <w:t xml:space="preserve"> está adoptando una nueva herramienta de co</w:t>
      </w:r>
      <w:r w:rsidR="004B3281" w:rsidRPr="00AF5372">
        <w:rPr>
          <w:rFonts w:ascii="Georgia" w:hAnsi="Georgia"/>
          <w:color w:val="000000"/>
          <w:lang w:val="es-ES"/>
        </w:rPr>
        <w:t xml:space="preserve">municación llamada </w:t>
      </w:r>
      <w:proofErr w:type="spellStart"/>
      <w:r w:rsidR="004B3281" w:rsidRPr="00AF5372">
        <w:rPr>
          <w:rFonts w:ascii="Georgia" w:hAnsi="Georgia"/>
          <w:color w:val="000000"/>
          <w:lang w:val="es-ES"/>
        </w:rPr>
        <w:t>MemberHub</w:t>
      </w:r>
      <w:proofErr w:type="spellEnd"/>
      <w:r w:rsidR="00D46922" w:rsidRPr="00AF5372">
        <w:rPr>
          <w:rFonts w:ascii="Georgia" w:hAnsi="Georgia"/>
          <w:color w:val="000000"/>
          <w:lang w:val="es-ES"/>
        </w:rPr>
        <w:t>. </w:t>
      </w:r>
      <w:hyperlink r:id="rId17" w:history="1">
        <w:r w:rsidR="00D46922" w:rsidRPr="00AF5372">
          <w:rPr>
            <w:rFonts w:ascii="Georgia" w:hAnsi="Georgia"/>
            <w:color w:val="0563C1"/>
            <w:u w:val="single"/>
            <w:lang w:val="es-ES"/>
          </w:rPr>
          <w:t>MemberHub</w:t>
        </w:r>
      </w:hyperlink>
      <w:r w:rsidR="00B5167D" w:rsidRPr="00AF5372">
        <w:rPr>
          <w:rFonts w:ascii="Georgia" w:hAnsi="Georgia"/>
          <w:color w:val="000000"/>
          <w:lang w:val="es-ES"/>
        </w:rPr>
        <w:t xml:space="preserve"> </w:t>
      </w:r>
      <w:r w:rsidR="00D46922" w:rsidRPr="00AF5372">
        <w:rPr>
          <w:rFonts w:ascii="Georgia" w:hAnsi="Georgia"/>
          <w:color w:val="000000"/>
          <w:lang w:val="es-ES"/>
        </w:rPr>
        <w:t xml:space="preserve">ayuda </w:t>
      </w:r>
      <w:r w:rsidR="004B3281" w:rsidRPr="00AF5372">
        <w:rPr>
          <w:rFonts w:ascii="Georgia" w:hAnsi="Georgia"/>
          <w:color w:val="000000"/>
          <w:lang w:val="es-ES"/>
        </w:rPr>
        <w:t>a crear</w:t>
      </w:r>
      <w:r w:rsidR="00D46922" w:rsidRPr="00AF5372">
        <w:rPr>
          <w:rFonts w:ascii="Georgia" w:hAnsi="Georgia"/>
          <w:color w:val="000000"/>
          <w:lang w:val="es-ES"/>
        </w:rPr>
        <w:t xml:space="preserve"> un lugar central en línea para</w:t>
      </w:r>
      <w:r w:rsidRPr="00AF5372">
        <w:rPr>
          <w:rFonts w:ascii="Georgia" w:hAnsi="Georgia"/>
          <w:color w:val="000000"/>
          <w:lang w:val="es-ES"/>
        </w:rPr>
        <w:t xml:space="preserve"> que</w:t>
      </w:r>
      <w:r w:rsidR="00D46922" w:rsidRPr="00AF5372">
        <w:rPr>
          <w:rFonts w:ascii="Georgia" w:hAnsi="Georgia"/>
          <w:color w:val="000000"/>
          <w:lang w:val="es-ES"/>
        </w:rPr>
        <w:t xml:space="preserve"> el PTA y los padres </w:t>
      </w:r>
      <w:r w:rsidRPr="00AF5372">
        <w:rPr>
          <w:rFonts w:ascii="Georgia" w:hAnsi="Georgia"/>
          <w:color w:val="000000"/>
          <w:lang w:val="es-ES"/>
        </w:rPr>
        <w:t>se comuniquen, colaboren</w:t>
      </w:r>
      <w:r w:rsidR="00D46922" w:rsidRPr="00AF5372">
        <w:rPr>
          <w:rFonts w:ascii="Georgia" w:hAnsi="Georgia"/>
          <w:color w:val="000000"/>
          <w:lang w:val="es-ES"/>
        </w:rPr>
        <w:t xml:space="preserve"> y</w:t>
      </w:r>
      <w:r w:rsidRPr="00AF5372">
        <w:rPr>
          <w:rFonts w:ascii="Georgia" w:hAnsi="Georgia"/>
          <w:color w:val="000000"/>
          <w:lang w:val="es-ES"/>
        </w:rPr>
        <w:t xml:space="preserve"> se organicen</w:t>
      </w:r>
      <w:r w:rsidR="00D46922" w:rsidRPr="00AF5372">
        <w:rPr>
          <w:rFonts w:ascii="Georgia" w:hAnsi="Georgia"/>
          <w:color w:val="000000"/>
          <w:lang w:val="es-ES"/>
        </w:rPr>
        <w:t xml:space="preserve"> en un ambiente privado y seguro</w:t>
      </w:r>
      <w:r w:rsidR="004B3281" w:rsidRPr="00AF5372">
        <w:rPr>
          <w:rFonts w:ascii="Georgia" w:hAnsi="Georgia"/>
          <w:color w:val="000000"/>
          <w:lang w:val="es-ES"/>
        </w:rPr>
        <w:t xml:space="preserve">. </w:t>
      </w:r>
      <w:r w:rsidR="00D46922" w:rsidRPr="00AF5372">
        <w:rPr>
          <w:rFonts w:ascii="Georgia" w:hAnsi="Georgia"/>
          <w:color w:val="000000"/>
          <w:lang w:val="es-ES"/>
        </w:rPr>
        <w:t xml:space="preserve">Este es un servicio </w:t>
      </w:r>
      <w:r w:rsidRPr="00AF5372">
        <w:rPr>
          <w:rFonts w:ascii="Georgia" w:hAnsi="Georgia"/>
          <w:color w:val="000000"/>
          <w:lang w:val="es-ES"/>
        </w:rPr>
        <w:t>gratis</w:t>
      </w:r>
      <w:r w:rsidR="00D46922" w:rsidRPr="00AF5372">
        <w:rPr>
          <w:rFonts w:ascii="Georgia" w:hAnsi="Georgia"/>
          <w:color w:val="000000"/>
          <w:lang w:val="es-ES"/>
        </w:rPr>
        <w:t xml:space="preserve"> proporcionado por </w:t>
      </w:r>
      <w:r w:rsidRPr="00AF5372">
        <w:rPr>
          <w:rFonts w:ascii="Georgia" w:hAnsi="Georgia"/>
          <w:color w:val="000000"/>
          <w:lang w:val="es-ES"/>
        </w:rPr>
        <w:t>el</w:t>
      </w:r>
      <w:r w:rsidR="00D46922" w:rsidRPr="00AF5372">
        <w:rPr>
          <w:rFonts w:ascii="Georgia" w:hAnsi="Georgia"/>
          <w:color w:val="000000"/>
          <w:lang w:val="es-ES"/>
        </w:rPr>
        <w:t xml:space="preserve"> PTA</w:t>
      </w:r>
      <w:r w:rsidRPr="00AF5372">
        <w:rPr>
          <w:rFonts w:ascii="Georgia" w:hAnsi="Georgia"/>
          <w:color w:val="000000"/>
          <w:lang w:val="es-ES"/>
        </w:rPr>
        <w:t xml:space="preserve"> de NC</w:t>
      </w:r>
      <w:r w:rsidR="00D46922" w:rsidRPr="00AF5372">
        <w:rPr>
          <w:rFonts w:ascii="Georgia" w:hAnsi="Georgia"/>
          <w:color w:val="000000"/>
          <w:lang w:val="es-ES"/>
        </w:rPr>
        <w:t>.</w:t>
      </w:r>
      <w:r w:rsidR="00644861" w:rsidRPr="00AF5372">
        <w:rPr>
          <w:rFonts w:ascii="Georgia" w:hAnsi="Georgia"/>
          <w:color w:val="000000"/>
          <w:lang w:val="es-ES"/>
        </w:rPr>
        <w:t> </w:t>
      </w:r>
      <w:r w:rsidRPr="00AF5372">
        <w:rPr>
          <w:rFonts w:ascii="Georgia" w:hAnsi="Georgia"/>
          <w:color w:val="000000"/>
          <w:lang w:val="es-ES"/>
        </w:rPr>
        <w:br/>
        <w:t xml:space="preserve">Visite el sitio web del </w:t>
      </w:r>
      <w:r w:rsidR="00D46922" w:rsidRPr="00AF5372">
        <w:rPr>
          <w:rFonts w:ascii="Georgia" w:hAnsi="Georgia"/>
          <w:color w:val="000000"/>
          <w:lang w:val="es-ES"/>
        </w:rPr>
        <w:t xml:space="preserve">PTA para obtener instrucciones sobre cómo crear su </w:t>
      </w:r>
      <w:r w:rsidRPr="00AF5372">
        <w:rPr>
          <w:rFonts w:ascii="Georgia" w:hAnsi="Georgia"/>
          <w:color w:val="000000"/>
          <w:lang w:val="es-ES"/>
        </w:rPr>
        <w:t>cuenta</w:t>
      </w:r>
      <w:r w:rsidR="00D46922" w:rsidRPr="00AF5372">
        <w:rPr>
          <w:rFonts w:ascii="Georgia" w:hAnsi="Georgia"/>
          <w:color w:val="000000"/>
          <w:lang w:val="es-ES"/>
        </w:rPr>
        <w:t>: </w:t>
      </w:r>
      <w:hyperlink r:id="rId18" w:history="1">
        <w:r w:rsidR="00D46922" w:rsidRPr="00AF5372">
          <w:rPr>
            <w:rFonts w:ascii="Georgia" w:hAnsi="Georgia"/>
            <w:color w:val="0563C1"/>
            <w:u w:val="single"/>
            <w:lang w:val="es-ES"/>
          </w:rPr>
          <w:t>www.abbottscreekpta.org</w:t>
        </w:r>
      </w:hyperlink>
    </w:p>
    <w:p w:rsidR="008E5725" w:rsidRPr="00AF5372" w:rsidRDefault="008E5725" w:rsidP="00D67366">
      <w:pPr>
        <w:spacing w:after="0" w:line="240" w:lineRule="auto"/>
        <w:ind w:right="-274"/>
        <w:rPr>
          <w:rFonts w:ascii="Georgia" w:hAnsi="Georgia"/>
          <w:sz w:val="16"/>
          <w:szCs w:val="16"/>
          <w:lang w:val="es-ES"/>
        </w:rPr>
      </w:pPr>
      <w:r w:rsidRPr="00AF5372">
        <w:rPr>
          <w:rFonts w:ascii="Georgia" w:hAnsi="Georgia"/>
          <w:sz w:val="26"/>
          <w:szCs w:val="26"/>
          <w:lang w:val="es-ES"/>
        </w:rPr>
        <w:t xml:space="preserve"> </w:t>
      </w:r>
    </w:p>
    <w:p w:rsidR="008E5725" w:rsidRPr="00AF5372" w:rsidRDefault="003A4C82">
      <w:pPr>
        <w:rPr>
          <w:rFonts w:ascii="Georgia" w:hAnsi="Georgia"/>
          <w:sz w:val="26"/>
          <w:szCs w:val="26"/>
          <w:lang w:val="es-ES"/>
        </w:rPr>
      </w:pPr>
      <w:r w:rsidRPr="00AF5372"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78A4" wp14:editId="6B0D1573">
                <wp:simplePos x="0" y="0"/>
                <wp:positionH relativeFrom="column">
                  <wp:posOffset>62287</wp:posOffset>
                </wp:positionH>
                <wp:positionV relativeFrom="paragraph">
                  <wp:posOffset>19464</wp:posOffset>
                </wp:positionV>
                <wp:extent cx="3409950" cy="3481869"/>
                <wp:effectExtent l="0" t="0" r="1905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8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61" w:rsidRPr="00AF5372" w:rsidRDefault="008E5725" w:rsidP="0064486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AR JULIAN" w:hAnsi="AR JULIAN"/>
                                <w:sz w:val="48"/>
                                <w:szCs w:val="48"/>
                                <w:lang w:val="es-ES"/>
                              </w:rPr>
                              <w:t>Club</w:t>
                            </w:r>
                            <w:r w:rsidR="00644861" w:rsidRPr="00AF5372">
                              <w:rPr>
                                <w:rFonts w:ascii="AR JULIAN" w:hAnsi="AR JULIAN"/>
                                <w:sz w:val="48"/>
                                <w:szCs w:val="48"/>
                                <w:lang w:val="es-ES"/>
                              </w:rPr>
                              <w:t>e</w:t>
                            </w:r>
                            <w:r w:rsidRPr="00AF5372">
                              <w:rPr>
                                <w:rFonts w:ascii="AR JULIAN" w:hAnsi="AR JULIAN"/>
                                <w:sz w:val="48"/>
                                <w:szCs w:val="48"/>
                                <w:lang w:val="es-ES"/>
                              </w:rPr>
                              <w:t>s</w:t>
                            </w:r>
                            <w:r w:rsidR="00644861" w:rsidRPr="00AF5372">
                              <w:rPr>
                                <w:rFonts w:ascii="AR JULIAN" w:hAnsi="AR JULIAN"/>
                                <w:sz w:val="48"/>
                                <w:szCs w:val="48"/>
                                <w:lang w:val="es-ES"/>
                              </w:rPr>
                              <w:t xml:space="preserve"> de ACES</w:t>
                            </w:r>
                            <w:r w:rsidRPr="00AF5372">
                              <w:rPr>
                                <w:rFonts w:ascii="AR JULIAN" w:hAnsi="AR JULIAN"/>
                                <w:sz w:val="48"/>
                                <w:szCs w:val="48"/>
                                <w:lang w:val="es-ES"/>
                              </w:rPr>
                              <w:cr/>
                            </w:r>
                            <w:r w:rsidR="00644861" w:rsidRPr="00AF5372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43928" w:rsidRPr="00AF5372">
                              <w:rPr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  <w:t>¿Sabía</w:t>
                            </w:r>
                            <w:r w:rsidR="00644861" w:rsidRPr="00AF5372">
                              <w:rPr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  <w:t xml:space="preserve"> que ACES ofrece 10 clubes antes y después de la escuela? Incluyen: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6"/>
                              <w:gridCol w:w="2536"/>
                            </w:tblGrid>
                            <w:tr w:rsidR="00843928" w:rsidRPr="00AF5372" w:rsidTr="00843928">
                              <w:tc>
                                <w:tcPr>
                                  <w:tcW w:w="2538" w:type="dxa"/>
                                </w:tcPr>
                                <w:p w:rsidR="00843928" w:rsidRPr="00AF5372" w:rsidRDefault="00843928" w:rsidP="00644861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Coro</w:t>
                                  </w:r>
                                </w:p>
                                <w:p w:rsidR="00843928" w:rsidRPr="00AF5372" w:rsidRDefault="00843928" w:rsidP="00644861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Club de arte</w:t>
                                  </w:r>
                                </w:p>
                                <w:p w:rsidR="00843928" w:rsidRPr="00AF5372" w:rsidRDefault="00843928" w:rsidP="00843928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Club de codificación</w:t>
                                  </w:r>
                                </w:p>
                                <w:p w:rsidR="00843928" w:rsidRPr="00AF5372" w:rsidRDefault="00843928" w:rsidP="00843928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proofErr w:type="spellStart"/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Yearbook</w:t>
                                  </w:r>
                                  <w:proofErr w:type="spellEnd"/>
                                </w:p>
                                <w:p w:rsidR="00843928" w:rsidRPr="00AF5372" w:rsidRDefault="00843928" w:rsidP="00843928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Patrulla de seguridad</w:t>
                                  </w:r>
                                </w:p>
                                <w:p w:rsidR="00843928" w:rsidRPr="00AF5372" w:rsidRDefault="00843928" w:rsidP="00644861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843928" w:rsidRPr="00AF5372" w:rsidRDefault="00843928" w:rsidP="00644861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“Piezas de oro”</w:t>
                                  </w:r>
                                </w:p>
                                <w:p w:rsidR="00843928" w:rsidRPr="00AF5372" w:rsidRDefault="00843928" w:rsidP="00644861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Club de kilometraje</w:t>
                                  </w:r>
                                </w:p>
                                <w:p w:rsidR="00843928" w:rsidRPr="00AF5372" w:rsidRDefault="00843928" w:rsidP="00843928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Ayudantes de biblioteca</w:t>
                                  </w:r>
                                </w:p>
                                <w:p w:rsidR="00843928" w:rsidRPr="00AF5372" w:rsidRDefault="00843928" w:rsidP="00843928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 xml:space="preserve">Club de </w:t>
                                  </w:r>
                                  <w:proofErr w:type="spellStart"/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Jump</w:t>
                                  </w:r>
                                  <w:proofErr w:type="spellEnd"/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Rope</w:t>
                                  </w:r>
                                  <w:proofErr w:type="spellEnd"/>
                                </w:p>
                                <w:p w:rsidR="00843928" w:rsidRPr="00AF5372" w:rsidRDefault="00843928" w:rsidP="00843928">
                                  <w:pPr>
                                    <w:jc w:val="center"/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</w:pPr>
                                  <w:proofErr w:type="spellStart"/>
                                  <w:r w:rsidRPr="00AF5372">
                                    <w:rPr>
                                      <w:rFonts w:ascii="Georgia" w:hAnsi="Georgia"/>
                                      <w:szCs w:val="25"/>
                                      <w:lang w:val="es-ES"/>
                                    </w:rPr>
                                    <w:t>Kidzart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E5725" w:rsidRPr="00AF5372" w:rsidRDefault="008E5725" w:rsidP="008E5725">
                            <w:pPr>
                              <w:spacing w:after="0"/>
                              <w:ind w:left="90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      </w:t>
                            </w:r>
                            <w:r w:rsidRPr="00AF5372"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48F7AEA" wp14:editId="5F6B1B81">
                                  <wp:extent cx="762651" cy="571253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rt 2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795" cy="596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5372"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  <w:lang w:val="es-ES"/>
                              </w:rPr>
                              <w:t xml:space="preserve">     </w:t>
                            </w:r>
                            <w:r w:rsidRPr="00AF5372"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B0AFC0E" wp14:editId="5F7476E8">
                                  <wp:extent cx="729311" cy="5556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at on books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375" cy="563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5372"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  <w:lang w:val="es-ES"/>
                              </w:rPr>
                              <w:t xml:space="preserve">     </w:t>
                            </w:r>
                            <w:r w:rsidRPr="00AF5372"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202899C" wp14:editId="0665EBA9">
                                  <wp:extent cx="694384" cy="562470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appy compute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356" cy="580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928" w:rsidRPr="00AF5372" w:rsidRDefault="00843928" w:rsidP="004B3281">
                            <w:pPr>
                              <w:spacing w:after="0"/>
                              <w:ind w:left="90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E5725" w:rsidRPr="004B3281" w:rsidRDefault="00644861" w:rsidP="004B3281">
                            <w:pPr>
                              <w:spacing w:after="0"/>
                              <w:ind w:left="90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¡</w:t>
                            </w:r>
                            <w:r w:rsidRPr="00AF5372">
                              <w:rPr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  <w:t>Hay algo par</w:t>
                            </w:r>
                            <w:r w:rsidR="00843928" w:rsidRPr="00AF5372">
                              <w:rPr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  <w:t xml:space="preserve">a todos! Visite el sitio web del </w:t>
                            </w:r>
                            <w:r w:rsidRPr="00AF5372">
                              <w:rPr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  <w:t xml:space="preserve">PTA para obtener más información e instrucciones sobre cómo participar: </w:t>
                            </w:r>
                            <w:r w:rsidR="00481806">
                              <w:fldChar w:fldCharType="begin"/>
                            </w:r>
                            <w:r w:rsidR="00481806" w:rsidRPr="00B06ED2">
                              <w:rPr>
                                <w:lang w:val="es-ES"/>
                              </w:rPr>
                              <w:instrText xml:space="preserve"> HYPERLINK "http://www.abbottscreekpta.org" </w:instrText>
                            </w:r>
                            <w:r w:rsidR="00481806">
                              <w:fldChar w:fldCharType="separate"/>
                            </w:r>
                            <w:r w:rsidRPr="00AF5372">
                              <w:rPr>
                                <w:rStyle w:val="Hyperlink"/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  <w:t>http://www.abbottscreekpta.org</w:t>
                            </w:r>
                            <w:r w:rsidR="00481806">
                              <w:rPr>
                                <w:rStyle w:val="Hyperlink"/>
                                <w:rFonts w:ascii="Georgia" w:hAnsi="Georgia"/>
                                <w:sz w:val="25"/>
                                <w:szCs w:val="25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78A4" id="Text Box 6" o:spid="_x0000_s1029" type="#_x0000_t202" style="position:absolute;margin-left:4.9pt;margin-top:1.55pt;width:268.5pt;height:27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" fillcolor="white [3201]" strokeweight=".5pt">
                <v:textbox>
                  <w:txbxContent>
                    <w:p w:rsidR="00644861" w:rsidRPr="00AF5372" w:rsidRDefault="008E5725" w:rsidP="0064486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5"/>
                          <w:szCs w:val="25"/>
                          <w:lang w:val="es-ES"/>
                        </w:rPr>
                      </w:pPr>
                      <w:r w:rsidRPr="00AF5372">
                        <w:rPr>
                          <w:rFonts w:ascii="AR JULIAN" w:hAnsi="AR JULIAN"/>
                          <w:sz w:val="48"/>
                          <w:szCs w:val="48"/>
                          <w:lang w:val="es-ES"/>
                        </w:rPr>
                        <w:t>Club</w:t>
                      </w:r>
                      <w:r w:rsidR="00644861" w:rsidRPr="00AF5372">
                        <w:rPr>
                          <w:rFonts w:ascii="AR JULIAN" w:hAnsi="AR JULIAN"/>
                          <w:sz w:val="48"/>
                          <w:szCs w:val="48"/>
                          <w:lang w:val="es-ES"/>
                        </w:rPr>
                        <w:t>e</w:t>
                      </w:r>
                      <w:r w:rsidRPr="00AF5372">
                        <w:rPr>
                          <w:rFonts w:ascii="AR JULIAN" w:hAnsi="AR JULIAN"/>
                          <w:sz w:val="48"/>
                          <w:szCs w:val="48"/>
                          <w:lang w:val="es-ES"/>
                        </w:rPr>
                        <w:t>s</w:t>
                      </w:r>
                      <w:r w:rsidR="00644861" w:rsidRPr="00AF5372">
                        <w:rPr>
                          <w:rFonts w:ascii="AR JULIAN" w:hAnsi="AR JULIAN"/>
                          <w:sz w:val="48"/>
                          <w:szCs w:val="48"/>
                          <w:lang w:val="es-ES"/>
                        </w:rPr>
                        <w:t xml:space="preserve"> de ACES</w:t>
                      </w:r>
                      <w:r w:rsidRPr="00AF5372">
                        <w:rPr>
                          <w:rFonts w:ascii="AR JULIAN" w:hAnsi="AR JULIAN"/>
                          <w:sz w:val="48"/>
                          <w:szCs w:val="48"/>
                          <w:lang w:val="es-ES"/>
                        </w:rPr>
                        <w:cr/>
                      </w:r>
                      <w:r w:rsidR="00644861" w:rsidRPr="00AF5372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43928" w:rsidRPr="00AF5372">
                        <w:rPr>
                          <w:rFonts w:ascii="Georgia" w:hAnsi="Georgia"/>
                          <w:sz w:val="25"/>
                          <w:szCs w:val="25"/>
                          <w:lang w:val="es-ES"/>
                        </w:rPr>
                        <w:t>¿Sabía</w:t>
                      </w:r>
                      <w:r w:rsidR="00644861" w:rsidRPr="00AF5372">
                        <w:rPr>
                          <w:rFonts w:ascii="Georgia" w:hAnsi="Georgia"/>
                          <w:sz w:val="25"/>
                          <w:szCs w:val="25"/>
                          <w:lang w:val="es-ES"/>
                        </w:rPr>
                        <w:t xml:space="preserve"> que ACES ofrece 10 clubes antes y después de la escuela? Incluyen: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6"/>
                        <w:gridCol w:w="2536"/>
                      </w:tblGrid>
                      <w:tr w:rsidR="00843928" w:rsidRPr="00AF5372" w:rsidTr="00843928">
                        <w:tc>
                          <w:tcPr>
                            <w:tcW w:w="2538" w:type="dxa"/>
                          </w:tcPr>
                          <w:p w:rsidR="00843928" w:rsidRPr="00AF5372" w:rsidRDefault="00843928" w:rsidP="00644861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Coro</w:t>
                            </w:r>
                          </w:p>
                          <w:p w:rsidR="00843928" w:rsidRPr="00AF5372" w:rsidRDefault="00843928" w:rsidP="00644861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Club de arte</w:t>
                            </w:r>
                          </w:p>
                          <w:p w:rsidR="00843928" w:rsidRPr="00AF5372" w:rsidRDefault="00843928" w:rsidP="00843928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Club de codificación</w:t>
                            </w:r>
                          </w:p>
                          <w:p w:rsidR="00843928" w:rsidRPr="00AF5372" w:rsidRDefault="00843928" w:rsidP="00843928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proofErr w:type="spellStart"/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Yearbook</w:t>
                            </w:r>
                            <w:proofErr w:type="spellEnd"/>
                          </w:p>
                          <w:p w:rsidR="00843928" w:rsidRPr="00AF5372" w:rsidRDefault="00843928" w:rsidP="00843928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Patrulla de seguridad</w:t>
                            </w:r>
                          </w:p>
                          <w:p w:rsidR="00843928" w:rsidRPr="00AF5372" w:rsidRDefault="00843928" w:rsidP="00644861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</w:tcPr>
                          <w:p w:rsidR="00843928" w:rsidRPr="00AF5372" w:rsidRDefault="00843928" w:rsidP="00644861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“Piezas de oro”</w:t>
                            </w:r>
                          </w:p>
                          <w:p w:rsidR="00843928" w:rsidRPr="00AF5372" w:rsidRDefault="00843928" w:rsidP="00644861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Club de kilometraje</w:t>
                            </w:r>
                          </w:p>
                          <w:p w:rsidR="00843928" w:rsidRPr="00AF5372" w:rsidRDefault="00843928" w:rsidP="00843928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Ayudantes de biblioteca</w:t>
                            </w:r>
                          </w:p>
                          <w:p w:rsidR="00843928" w:rsidRPr="00AF5372" w:rsidRDefault="00843928" w:rsidP="00843928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 xml:space="preserve">Club de </w:t>
                            </w:r>
                            <w:proofErr w:type="spellStart"/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Jump</w:t>
                            </w:r>
                            <w:proofErr w:type="spellEnd"/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Rope</w:t>
                            </w:r>
                            <w:proofErr w:type="spellEnd"/>
                          </w:p>
                          <w:p w:rsidR="00843928" w:rsidRPr="00AF5372" w:rsidRDefault="00843928" w:rsidP="00843928">
                            <w:pPr>
                              <w:jc w:val="center"/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</w:pPr>
                            <w:proofErr w:type="spellStart"/>
                            <w:r w:rsidRPr="00AF5372">
                              <w:rPr>
                                <w:rFonts w:ascii="Georgia" w:hAnsi="Georgia"/>
                                <w:szCs w:val="25"/>
                                <w:lang w:val="es-ES"/>
                              </w:rPr>
                              <w:t>Kidzart</w:t>
                            </w:r>
                            <w:proofErr w:type="spellEnd"/>
                          </w:p>
                        </w:tc>
                      </w:tr>
                    </w:tbl>
                    <w:p w:rsidR="008E5725" w:rsidRPr="00AF5372" w:rsidRDefault="008E5725" w:rsidP="008E5725">
                      <w:pPr>
                        <w:spacing w:after="0"/>
                        <w:ind w:left="90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      </w:t>
                      </w:r>
                      <w:r w:rsidRPr="00AF5372">
                        <w:rPr>
                          <w:rFonts w:ascii="Georgia" w:hAnsi="Georgi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48F7AEA" wp14:editId="5F6B1B81">
                            <wp:extent cx="762651" cy="571253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art 2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795" cy="596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5372">
                        <w:rPr>
                          <w:rFonts w:ascii="Georgia" w:hAnsi="Georgia"/>
                          <w:noProof/>
                          <w:sz w:val="26"/>
                          <w:szCs w:val="26"/>
                          <w:lang w:val="es-ES"/>
                        </w:rPr>
                        <w:t xml:space="preserve">     </w:t>
                      </w:r>
                      <w:r w:rsidRPr="00AF5372">
                        <w:rPr>
                          <w:rFonts w:ascii="Georgia" w:hAnsi="Georgi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B0AFC0E" wp14:editId="5F7476E8">
                            <wp:extent cx="729311" cy="5556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at on books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375" cy="563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5372">
                        <w:rPr>
                          <w:rFonts w:ascii="Georgia" w:hAnsi="Georgia"/>
                          <w:noProof/>
                          <w:sz w:val="26"/>
                          <w:szCs w:val="26"/>
                          <w:lang w:val="es-ES"/>
                        </w:rPr>
                        <w:t xml:space="preserve">     </w:t>
                      </w:r>
                      <w:r w:rsidRPr="00AF5372">
                        <w:rPr>
                          <w:rFonts w:ascii="Georgia" w:hAnsi="Georgi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202899C" wp14:editId="0665EBA9">
                            <wp:extent cx="694384" cy="562470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appy compute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356" cy="580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3928" w:rsidRPr="00AF5372" w:rsidRDefault="00843928" w:rsidP="004B3281">
                      <w:pPr>
                        <w:spacing w:after="0"/>
                        <w:ind w:left="90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</w:p>
                    <w:p w:rsidR="008E5725" w:rsidRPr="004B3281" w:rsidRDefault="00644861" w:rsidP="004B3281">
                      <w:pPr>
                        <w:spacing w:after="0"/>
                        <w:ind w:left="90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  <w:r w:rsidRPr="00AF537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¡</w:t>
                      </w:r>
                      <w:r w:rsidRPr="00AF5372">
                        <w:rPr>
                          <w:rFonts w:ascii="Georgia" w:hAnsi="Georgia"/>
                          <w:sz w:val="25"/>
                          <w:szCs w:val="25"/>
                          <w:lang w:val="es-ES"/>
                        </w:rPr>
                        <w:t>Hay algo par</w:t>
                      </w:r>
                      <w:r w:rsidR="00843928" w:rsidRPr="00AF5372">
                        <w:rPr>
                          <w:rFonts w:ascii="Georgia" w:hAnsi="Georgia"/>
                          <w:sz w:val="25"/>
                          <w:szCs w:val="25"/>
                          <w:lang w:val="es-ES"/>
                        </w:rPr>
                        <w:t xml:space="preserve">a todos! Visite el sitio web del </w:t>
                      </w:r>
                      <w:r w:rsidRPr="00AF5372">
                        <w:rPr>
                          <w:rFonts w:ascii="Georgia" w:hAnsi="Georgia"/>
                          <w:sz w:val="25"/>
                          <w:szCs w:val="25"/>
                          <w:lang w:val="es-ES"/>
                        </w:rPr>
                        <w:t xml:space="preserve">PTA para obtener más información e instrucciones sobre cómo participar: </w:t>
                      </w:r>
                      <w:r w:rsidR="00481806">
                        <w:fldChar w:fldCharType="begin"/>
                      </w:r>
                      <w:r w:rsidR="00481806" w:rsidRPr="00B06ED2">
                        <w:rPr>
                          <w:lang w:val="es-ES"/>
                        </w:rPr>
                        <w:instrText xml:space="preserve"> HYPERLINK "http://www.abbottscreekpta.org" </w:instrText>
                      </w:r>
                      <w:r w:rsidR="00481806">
                        <w:fldChar w:fldCharType="separate"/>
                      </w:r>
                      <w:r w:rsidRPr="00AF5372">
                        <w:rPr>
                          <w:rStyle w:val="Hyperlink"/>
                          <w:rFonts w:ascii="Georgia" w:hAnsi="Georgia"/>
                          <w:sz w:val="25"/>
                          <w:szCs w:val="25"/>
                          <w:lang w:val="es-ES"/>
                        </w:rPr>
                        <w:t>http://www.abbottscreekpta.org</w:t>
                      </w:r>
                      <w:r w:rsidR="00481806">
                        <w:rPr>
                          <w:rStyle w:val="Hyperlink"/>
                          <w:rFonts w:ascii="Georgia" w:hAnsi="Georgia"/>
                          <w:sz w:val="25"/>
                          <w:szCs w:val="25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E5725" w:rsidRPr="00AF5372">
        <w:rPr>
          <w:rFonts w:ascii="Georgia" w:hAnsi="Georgia"/>
          <w:sz w:val="26"/>
          <w:szCs w:val="26"/>
          <w:lang w:val="es-ES"/>
        </w:rPr>
        <w:br w:type="page"/>
      </w:r>
    </w:p>
    <w:p w:rsidR="00CE12E6" w:rsidRPr="00AF5372" w:rsidRDefault="00250679" w:rsidP="00CA1F65">
      <w:pPr>
        <w:outlineLvl w:val="0"/>
        <w:rPr>
          <w:rFonts w:ascii="Georgia" w:hAnsi="Georgia"/>
          <w:b/>
          <w:sz w:val="28"/>
          <w:szCs w:val="32"/>
          <w:lang w:val="es-ES"/>
        </w:rPr>
      </w:pPr>
      <w:r w:rsidRPr="00AF5372">
        <w:rPr>
          <w:rFonts w:ascii="Georgia" w:hAnsi="Georgia"/>
          <w:b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FCCFF1" wp14:editId="50C2316F">
                <wp:simplePos x="0" y="0"/>
                <wp:positionH relativeFrom="column">
                  <wp:posOffset>3714750</wp:posOffset>
                </wp:positionH>
                <wp:positionV relativeFrom="paragraph">
                  <wp:posOffset>100965</wp:posOffset>
                </wp:positionV>
                <wp:extent cx="3231515" cy="2428875"/>
                <wp:effectExtent l="0" t="0" r="2603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428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4E" w:rsidRPr="003A4C82" w:rsidRDefault="003A4C82" w:rsidP="00227455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color w:val="E7E6E6" w:themeColor="background2"/>
                                <w:sz w:val="48"/>
                                <w:szCs w:val="48"/>
                                <w:lang w:val="es-E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C82">
                              <w:rPr>
                                <w:rFonts w:ascii="AR JULIAN" w:hAnsi="AR JULIAN"/>
                                <w:color w:val="E7E6E6" w:themeColor="background2"/>
                                <w:sz w:val="48"/>
                                <w:szCs w:val="48"/>
                                <w:lang w:val="es-E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¡Venta de </w:t>
                            </w:r>
                            <w:proofErr w:type="spellStart"/>
                            <w:r w:rsidRPr="003A4C82">
                              <w:rPr>
                                <w:rFonts w:ascii="AR JULIAN" w:hAnsi="AR JULIAN"/>
                                <w:color w:val="E7E6E6" w:themeColor="background2"/>
                                <w:sz w:val="48"/>
                                <w:szCs w:val="48"/>
                                <w:lang w:val="es-E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Spirit</w:t>
                            </w:r>
                            <w:proofErr w:type="spellEnd"/>
                            <w:r w:rsidRPr="003A4C82">
                              <w:rPr>
                                <w:rFonts w:ascii="AR JULIAN" w:hAnsi="AR JULIAN"/>
                                <w:color w:val="E7E6E6" w:themeColor="background2"/>
                                <w:sz w:val="48"/>
                                <w:szCs w:val="48"/>
                                <w:lang w:val="es-E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A4C82">
                              <w:rPr>
                                <w:rFonts w:ascii="AR JULIAN" w:hAnsi="AR JULIAN"/>
                                <w:color w:val="E7E6E6" w:themeColor="background2"/>
                                <w:sz w:val="48"/>
                                <w:szCs w:val="48"/>
                                <w:lang w:val="es-E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Wear</w:t>
                            </w:r>
                            <w:proofErr w:type="spellEnd"/>
                            <w:r w:rsidRPr="003A4C82">
                              <w:rPr>
                                <w:rFonts w:ascii="AR JULIAN" w:hAnsi="AR JULIAN"/>
                                <w:color w:val="E7E6E6" w:themeColor="background2"/>
                                <w:sz w:val="48"/>
                                <w:szCs w:val="48"/>
                                <w:lang w:val="es-ES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Viene Pronto!</w:t>
                            </w:r>
                          </w:p>
                          <w:p w:rsidR="00227455" w:rsidRPr="00227455" w:rsidRDefault="00227455" w:rsidP="00227455">
                            <w:pPr>
                              <w:jc w:val="center"/>
                              <w:rPr>
                                <w:rFonts w:ascii="Impact" w:hAnsi="Impac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F0E5889" wp14:editId="346744B4">
                                  <wp:extent cx="1500027" cy="1368441"/>
                                  <wp:effectExtent l="0" t="0" r="508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850" cy="140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CFF1" id="Text Box 31" o:spid="_x0000_s1030" type="#_x0000_t202" style="position:absolute;margin-left:292.5pt;margin-top:7.95pt;width:254.45pt;height:191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" fillcolor="#e2efd9 [665]" strokecolor="#538135 [2409]" strokeweight="1pt">
                <v:textbox>
                  <w:txbxContent>
                    <w:p w:rsidR="00EA614E" w:rsidRPr="003A4C82" w:rsidRDefault="003A4C82" w:rsidP="00227455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color w:val="E7E6E6" w:themeColor="background2"/>
                          <w:sz w:val="48"/>
                          <w:szCs w:val="48"/>
                          <w:lang w:val="es-E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4C82">
                        <w:rPr>
                          <w:rFonts w:ascii="AR JULIAN" w:hAnsi="AR JULIAN"/>
                          <w:color w:val="E7E6E6" w:themeColor="background2"/>
                          <w:sz w:val="48"/>
                          <w:szCs w:val="48"/>
                          <w:lang w:val="es-E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¡Venta de </w:t>
                      </w:r>
                      <w:proofErr w:type="spellStart"/>
                      <w:r w:rsidRPr="003A4C82">
                        <w:rPr>
                          <w:rFonts w:ascii="AR JULIAN" w:hAnsi="AR JULIAN"/>
                          <w:color w:val="E7E6E6" w:themeColor="background2"/>
                          <w:sz w:val="48"/>
                          <w:szCs w:val="48"/>
                          <w:lang w:val="es-E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Spirit</w:t>
                      </w:r>
                      <w:proofErr w:type="spellEnd"/>
                      <w:r w:rsidRPr="003A4C82">
                        <w:rPr>
                          <w:rFonts w:ascii="AR JULIAN" w:hAnsi="AR JULIAN"/>
                          <w:color w:val="E7E6E6" w:themeColor="background2"/>
                          <w:sz w:val="48"/>
                          <w:szCs w:val="48"/>
                          <w:lang w:val="es-E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A4C82">
                        <w:rPr>
                          <w:rFonts w:ascii="AR JULIAN" w:hAnsi="AR JULIAN"/>
                          <w:color w:val="E7E6E6" w:themeColor="background2"/>
                          <w:sz w:val="48"/>
                          <w:szCs w:val="48"/>
                          <w:lang w:val="es-E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Wear</w:t>
                      </w:r>
                      <w:proofErr w:type="spellEnd"/>
                      <w:r w:rsidRPr="003A4C82">
                        <w:rPr>
                          <w:rFonts w:ascii="AR JULIAN" w:hAnsi="AR JULIAN"/>
                          <w:color w:val="E7E6E6" w:themeColor="background2"/>
                          <w:sz w:val="48"/>
                          <w:szCs w:val="48"/>
                          <w:lang w:val="es-ES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Viene Pronto!</w:t>
                      </w:r>
                    </w:p>
                    <w:p w:rsidR="00227455" w:rsidRPr="00227455" w:rsidRDefault="00227455" w:rsidP="00227455">
                      <w:pPr>
                        <w:jc w:val="center"/>
                        <w:rPr>
                          <w:rFonts w:ascii="Impact" w:hAnsi="Impac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act" w:hAnsi="Impact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F0E5889" wp14:editId="346744B4">
                            <wp:extent cx="1500027" cy="1368441"/>
                            <wp:effectExtent l="0" t="0" r="508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850" cy="140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0855" w:rsidRPr="00B06ED2">
        <w:rPr>
          <w:rFonts w:ascii="Georgia" w:hAnsi="Georgia"/>
          <w:b/>
          <w:noProof/>
          <w:sz w:val="28"/>
          <w:szCs w:val="32"/>
          <w:lang w:val="es-ES"/>
        </w:rPr>
        <w:t xml:space="preserve">LA </w:t>
      </w:r>
      <w:r w:rsidR="004B3281" w:rsidRPr="00B06ED2">
        <w:rPr>
          <w:rFonts w:ascii="Georgia" w:hAnsi="Georgia"/>
          <w:b/>
          <w:noProof/>
          <w:sz w:val="28"/>
          <w:szCs w:val="32"/>
          <w:lang w:val="es-ES"/>
        </w:rPr>
        <w:t>ASISTENCIA ES IMPORTANTE</w:t>
      </w:r>
    </w:p>
    <w:p w:rsidR="00D46922" w:rsidRPr="00AF5372" w:rsidRDefault="00D46922" w:rsidP="00D4692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lang w:val="es-ES"/>
        </w:rPr>
      </w:pPr>
      <w:r w:rsidRPr="00AF5372">
        <w:rPr>
          <w:rFonts w:ascii="Georgia" w:hAnsi="Georgia"/>
          <w:color w:val="000000"/>
          <w:sz w:val="26"/>
          <w:szCs w:val="26"/>
          <w:lang w:val="es-ES"/>
        </w:rPr>
        <w:t xml:space="preserve">Este año el Comité de Asistencia de ACES volverá a celebrar la gran asistencia </w:t>
      </w:r>
      <w:r w:rsidR="00D7048F" w:rsidRPr="00AF5372">
        <w:rPr>
          <w:rFonts w:ascii="Georgia" w:hAnsi="Georgia"/>
          <w:color w:val="000000"/>
          <w:sz w:val="26"/>
          <w:szCs w:val="26"/>
          <w:lang w:val="es-ES"/>
        </w:rPr>
        <w:t>por organizar</w:t>
      </w:r>
      <w:r w:rsidRPr="00AF5372">
        <w:rPr>
          <w:rFonts w:ascii="Georgia" w:hAnsi="Georgia"/>
          <w:color w:val="000000"/>
          <w:sz w:val="26"/>
          <w:szCs w:val="26"/>
          <w:lang w:val="es-ES"/>
        </w:rPr>
        <w:t xml:space="preserve"> una fiesta de palomitas de maíz para la clase en cada grado con el mayor porcentaje de asistencia para el mes.</w:t>
      </w:r>
    </w:p>
    <w:p w:rsidR="00D737A6" w:rsidRPr="00AF5372" w:rsidRDefault="00D43FCE" w:rsidP="00D4692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AF5372"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F43EB" wp14:editId="4BF63446">
                <wp:simplePos x="0" y="0"/>
                <wp:positionH relativeFrom="column">
                  <wp:posOffset>3717758</wp:posOffset>
                </wp:positionH>
                <wp:positionV relativeFrom="paragraph">
                  <wp:posOffset>1164256</wp:posOffset>
                </wp:positionV>
                <wp:extent cx="3231515" cy="6740224"/>
                <wp:effectExtent l="0" t="0" r="19685" b="1651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6740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679" w:rsidRPr="00B5167D" w:rsidRDefault="00F94A67" w:rsidP="0025067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istral" w:eastAsia="Times New Roman" w:hAnsi="Mistral" w:cs="Times New Roman"/>
                                <w:color w:val="222222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4B3281">
                              <w:rPr>
                                <w:rFonts w:ascii="Mistral" w:eastAsia="Times New Roman" w:hAnsi="Mistral" w:cs="Times New Roman"/>
                                <w:color w:val="222222"/>
                                <w:sz w:val="52"/>
                                <w:szCs w:val="52"/>
                                <w:lang w:val="es-ES"/>
                              </w:rPr>
                              <w:t xml:space="preserve">  </w:t>
                            </w:r>
                            <w:r w:rsidR="00250679" w:rsidRPr="00250679">
                              <w:rPr>
                                <w:rFonts w:ascii="Mistral" w:eastAsia="Times New Roman" w:hAnsi="Mistral" w:cs="Times New Roman"/>
                                <w:noProof/>
                                <w:color w:val="222222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8C38B6C" wp14:editId="00C8ACDE">
                                  <wp:extent cx="339048" cy="40005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usic heart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918" cy="425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0679" w:rsidRPr="004B3281">
                              <w:rPr>
                                <w:rFonts w:ascii="Mistral" w:eastAsia="Times New Roman" w:hAnsi="Mistral" w:cs="Times New Roman"/>
                                <w:color w:val="222222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="00644861" w:rsidRPr="00B5167D">
                              <w:rPr>
                                <w:rFonts w:ascii="Mistral" w:eastAsia="Times New Roman" w:hAnsi="Mistral" w:cs="Times New Roman"/>
                                <w:color w:val="222222"/>
                                <w:sz w:val="56"/>
                                <w:szCs w:val="56"/>
                                <w:lang w:val="es-ES"/>
                              </w:rPr>
                              <w:t>Artes Culturales</w:t>
                            </w:r>
                          </w:p>
                          <w:p w:rsidR="00644861" w:rsidRPr="00B5167D" w:rsidRDefault="00644861" w:rsidP="00644861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Tenemos programas fantásticos para nuestros estudiantes, ¡y no podemos esperar! Durante la semana del 23 al 27 de octubre, la artista en residencia </w:t>
                            </w:r>
                            <w:proofErr w:type="spellStart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Leni</w:t>
                            </w:r>
                            <w:proofErr w:type="spellEnd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Newell inspirará a nuestros estudiantes del quinto grado a crear </w:t>
                            </w:r>
                            <w:r w:rsidR="00500165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carteles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de tela grandes </w:t>
                            </w:r>
                            <w:r w:rsidR="00500165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y vibrantes para nuestro Café. É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sta es la parte 2 de nuestro proyecto de banner de café de dos años. ¡Qué emocionante para nuestros estudiantes de</w:t>
                            </w:r>
                            <w:r w:rsidR="00500165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quinto grado </w:t>
                            </w:r>
                            <w:r w:rsidR="00500165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que van a 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crear un legado permanente para su escuela!</w:t>
                            </w:r>
                          </w:p>
                          <w:p w:rsidR="00644861" w:rsidRPr="00B5167D" w:rsidRDefault="00644861" w:rsidP="00644861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El 16 de noviembre, </w:t>
                            </w:r>
                            <w:proofErr w:type="spellStart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Number</w:t>
                            </w:r>
                            <w:proofErr w:type="spellEnd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Drummer</w:t>
                            </w:r>
                            <w:proofErr w:type="spellEnd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presentará un increíble rendimiento interactivo de matemáticas y música. </w:t>
                            </w:r>
                            <w:r w:rsidR="003A4C82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¡Todo el mundo tocará un instrumento </w:t>
                            </w:r>
                            <w:r w:rsidR="00500165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... simultáneamente ... usando las m</w:t>
                            </w:r>
                            <w:r w:rsidR="003A4C82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atemáticas!</w:t>
                            </w:r>
                          </w:p>
                          <w:p w:rsidR="00644861" w:rsidRPr="00B5167D" w:rsidRDefault="00644861" w:rsidP="00644861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Nuestra actuación final será </w:t>
                            </w:r>
                            <w:proofErr w:type="spellStart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Di</w:t>
                            </w:r>
                            <w:r w:rsidR="00666994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d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geridoo</w:t>
                            </w:r>
                            <w:proofErr w:type="spellEnd"/>
                            <w:r w:rsidR="00CC7ED0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CC7ED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val="es-ES"/>
                              </w:rPr>
                              <w:t>Diyeridú</w:t>
                            </w:r>
                            <w:proofErr w:type="spellEnd"/>
                            <w:r w:rsidR="00CC7ED0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Down </w:t>
                            </w:r>
                            <w:proofErr w:type="spellStart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Under</w:t>
                            </w:r>
                            <w:proofErr w:type="spellEnd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el 8 de febrero. Introducirán a nuestros niños a la música australiana y al cuidado de nuestro </w:t>
                            </w:r>
                            <w:r w:rsidR="00DD4989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medio ambiente. ¿Alguna vez ha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visto a alguien </w:t>
                            </w:r>
                            <w:r w:rsidR="00A56B3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tocar </w:t>
                            </w:r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didgeridoo</w:t>
                            </w:r>
                            <w:proofErr w:type="spellEnd"/>
                            <w:r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? </w:t>
                            </w:r>
                            <w:r w:rsidR="003A4C82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¡No </w:t>
                            </w:r>
                            <w:r w:rsidR="00804D7B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podemos</w:t>
                            </w:r>
                            <w:r w:rsidR="003A4C82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esperar!</w:t>
                            </w:r>
                          </w:p>
                          <w:p w:rsidR="00EA614E" w:rsidRPr="00B5167D" w:rsidRDefault="00F75570" w:rsidP="00644861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Los artes culturales son sólo</w:t>
                            </w:r>
                            <w:r w:rsidR="00644861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una manera </w:t>
                            </w:r>
                            <w:r w:rsidR="00D93A9E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en que usamos la recaudación de fondos</w:t>
                            </w:r>
                            <w:r w:rsidR="00644861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. ¡Gracias por apoyar los programas de</w:t>
                            </w:r>
                            <w:r w:rsidR="00E55AF1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="00644861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PTA en ACES! Sin su ayuda, no podríamos dar a nuestros niños estas experiencias. También, </w:t>
                            </w:r>
                            <w:r w:rsidR="000E45C4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>nos gustaría agradecer</w:t>
                            </w:r>
                            <w:r w:rsidR="00644861" w:rsidRPr="00B5167D"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  <w:t xml:space="preserve"> al Consejo de Artes Unidos de Raleigh y el Condado de Wake por ayudar a traer estos programas a nuestras escuelas.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43EB" id="Text Box 192" o:spid="_x0000_s1031" type="#_x0000_t202" style="position:absolute;margin-left:292.75pt;margin-top:91.65pt;width:254.45pt;height:530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" fillcolor="white [3201]" strokeweight=".5pt">
                <v:textbox>
                  <w:txbxContent>
                    <w:p w:rsidR="00250679" w:rsidRPr="00B5167D" w:rsidRDefault="00F94A67" w:rsidP="00250679">
                      <w:pPr>
                        <w:shd w:val="clear" w:color="auto" w:fill="FFFFFF"/>
                        <w:spacing w:after="0" w:line="240" w:lineRule="auto"/>
                        <w:rPr>
                          <w:rFonts w:ascii="Mistral" w:eastAsia="Times New Roman" w:hAnsi="Mistral" w:cs="Times New Roman"/>
                          <w:color w:val="222222"/>
                          <w:sz w:val="52"/>
                          <w:szCs w:val="52"/>
                          <w:lang w:val="es-ES"/>
                        </w:rPr>
                      </w:pPr>
                      <w:r w:rsidRPr="004B3281">
                        <w:rPr>
                          <w:rFonts w:ascii="Mistral" w:eastAsia="Times New Roman" w:hAnsi="Mistral" w:cs="Times New Roman"/>
                          <w:color w:val="222222"/>
                          <w:sz w:val="52"/>
                          <w:szCs w:val="52"/>
                          <w:lang w:val="es-ES"/>
                        </w:rPr>
                        <w:t xml:space="preserve">  </w:t>
                      </w:r>
                      <w:r w:rsidR="00250679" w:rsidRPr="00250679">
                        <w:rPr>
                          <w:rFonts w:ascii="Mistral" w:eastAsia="Times New Roman" w:hAnsi="Mistral" w:cs="Times New Roman"/>
                          <w:noProof/>
                          <w:color w:val="222222"/>
                          <w:sz w:val="52"/>
                          <w:szCs w:val="52"/>
                        </w:rPr>
                        <w:drawing>
                          <wp:inline distT="0" distB="0" distL="0" distR="0" wp14:anchorId="78C38B6C" wp14:editId="00C8ACDE">
                            <wp:extent cx="339048" cy="40005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usic heart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918" cy="425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0679" w:rsidRPr="004B3281">
                        <w:rPr>
                          <w:rFonts w:ascii="Mistral" w:eastAsia="Times New Roman" w:hAnsi="Mistral" w:cs="Times New Roman"/>
                          <w:color w:val="222222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="00644861" w:rsidRPr="00B5167D">
                        <w:rPr>
                          <w:rFonts w:ascii="Mistral" w:eastAsia="Times New Roman" w:hAnsi="Mistral" w:cs="Times New Roman"/>
                          <w:color w:val="222222"/>
                          <w:sz w:val="56"/>
                          <w:szCs w:val="56"/>
                          <w:lang w:val="es-ES"/>
                        </w:rPr>
                        <w:t>Artes Culturales</w:t>
                      </w:r>
                    </w:p>
                    <w:p w:rsidR="00644861" w:rsidRPr="00B5167D" w:rsidRDefault="00644861" w:rsidP="00644861">
                      <w:pPr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</w:pP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Tenemos programas fantásticos para nuestros estudiantes, ¡y no podemos esperar! Durante la semana del 23 al 27 de octubre, la artista en residencia </w:t>
                      </w:r>
                      <w:proofErr w:type="spellStart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Leni</w:t>
                      </w:r>
                      <w:proofErr w:type="spellEnd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Newell inspirará a nuestros estudiantes del quinto grado a crear </w:t>
                      </w:r>
                      <w:r w:rsidR="00500165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carteles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de tela grandes </w:t>
                      </w:r>
                      <w:r w:rsidR="00500165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y vibrantes para nuestro Café. É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sta es la parte 2 de nuestro proyecto de banner de café de dos años. ¡Qué emocionante para nuestros estudiantes de</w:t>
                      </w:r>
                      <w:r w:rsidR="00500165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quinto grado </w:t>
                      </w:r>
                      <w:r w:rsidR="00500165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que van a 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crear un legado permanente para su escuela!</w:t>
                      </w:r>
                    </w:p>
                    <w:p w:rsidR="00644861" w:rsidRPr="00B5167D" w:rsidRDefault="00644861" w:rsidP="00644861">
                      <w:pPr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</w:pP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El 16 de noviembre, </w:t>
                      </w:r>
                      <w:proofErr w:type="spellStart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Number</w:t>
                      </w:r>
                      <w:proofErr w:type="spellEnd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Drummer</w:t>
                      </w:r>
                      <w:proofErr w:type="spellEnd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presentará un increíble rendimiento interactivo de matemáticas y música. </w:t>
                      </w:r>
                      <w:r w:rsidR="003A4C82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¡Todo el mundo tocará un instrumento </w:t>
                      </w:r>
                      <w:r w:rsidR="00500165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... simultáneamente ... usando las m</w:t>
                      </w:r>
                      <w:r w:rsidR="003A4C82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atemáticas!</w:t>
                      </w:r>
                    </w:p>
                    <w:p w:rsidR="00644861" w:rsidRPr="00B5167D" w:rsidRDefault="00644861" w:rsidP="00644861">
                      <w:pPr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</w:pP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Nuestra actuación final será </w:t>
                      </w:r>
                      <w:proofErr w:type="spellStart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Di</w:t>
                      </w:r>
                      <w:r w:rsidR="00666994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d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geridoo</w:t>
                      </w:r>
                      <w:proofErr w:type="spellEnd"/>
                      <w:r w:rsidR="00CC7ED0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(</w:t>
                      </w:r>
                      <w:proofErr w:type="spellStart"/>
                      <w:r w:rsidR="00CC7ED0">
                        <w:rPr>
                          <w:rFonts w:ascii="Georgia" w:hAnsi="Georgia"/>
                          <w:i/>
                          <w:sz w:val="24"/>
                          <w:szCs w:val="24"/>
                          <w:lang w:val="es-ES"/>
                        </w:rPr>
                        <w:t>Diyeridú</w:t>
                      </w:r>
                      <w:proofErr w:type="spellEnd"/>
                      <w:r w:rsidR="00CC7ED0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)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Down </w:t>
                      </w:r>
                      <w:proofErr w:type="spellStart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Under</w:t>
                      </w:r>
                      <w:proofErr w:type="spellEnd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el 8 de febrero. Introducirán a nuestros niños a la música australiana y al cuidado de nuestro </w:t>
                      </w:r>
                      <w:r w:rsidR="00DD4989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medio ambiente. ¿Alguna vez ha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visto a alguien </w:t>
                      </w:r>
                      <w:r w:rsidR="00A56B3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tocar </w:t>
                      </w:r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un </w:t>
                      </w:r>
                      <w:proofErr w:type="spellStart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didgeridoo</w:t>
                      </w:r>
                      <w:proofErr w:type="spellEnd"/>
                      <w:r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? </w:t>
                      </w:r>
                      <w:r w:rsidR="003A4C82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¡No </w:t>
                      </w:r>
                      <w:r w:rsidR="00804D7B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podemos</w:t>
                      </w:r>
                      <w:r w:rsidR="003A4C82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esperar!</w:t>
                      </w:r>
                    </w:p>
                    <w:p w:rsidR="00EA614E" w:rsidRPr="00B5167D" w:rsidRDefault="00F75570" w:rsidP="00644861">
                      <w:pPr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Los artes culturales son sólo</w:t>
                      </w:r>
                      <w:r w:rsidR="00644861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una manera </w:t>
                      </w:r>
                      <w:r w:rsidR="00D93A9E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en que usamos la recaudación de fondos</w:t>
                      </w:r>
                      <w:r w:rsidR="00644861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. ¡Gracias por apoyar los programas de</w:t>
                      </w:r>
                      <w:r w:rsidR="00E55AF1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l</w:t>
                      </w:r>
                      <w:r w:rsidR="00644861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PTA en ACES! Sin su ayuda, no podríamos dar a nuestros niños estas experiencias. También, </w:t>
                      </w:r>
                      <w:r w:rsidR="000E45C4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>nos gustaría agradecer</w:t>
                      </w:r>
                      <w:r w:rsidR="00644861" w:rsidRPr="00B5167D"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  <w:t xml:space="preserve"> al Consejo de Artes Unidos de Raleigh y el Condado de Wake por ayudar a traer estos programas a nuestras escuelas.</w:t>
                      </w:r>
                    </w:p>
                  </w:txbxContent>
                </v:textbox>
              </v:shape>
            </w:pict>
          </mc:Fallback>
        </mc:AlternateContent>
      </w:r>
      <w:r w:rsidR="0066250F" w:rsidRPr="00AF5372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 wp14:anchorId="5FCE0C81" wp14:editId="61775F94">
            <wp:simplePos x="0" y="0"/>
            <wp:positionH relativeFrom="column">
              <wp:posOffset>914400</wp:posOffset>
            </wp:positionH>
            <wp:positionV relativeFrom="paragraph">
              <wp:posOffset>1736090</wp:posOffset>
            </wp:positionV>
            <wp:extent cx="1205092" cy="4400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ppy kid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2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El primer concurso se llevará a cabo para la asistencia de septiembre.</w:t>
      </w:r>
      <w:r w:rsidR="00D46922" w:rsidRPr="00AF537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 </w:t>
      </w:r>
      <w:r w:rsidR="0066250F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R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ecuerde que todo el tiempo de </w:t>
      </w:r>
      <w:r w:rsidR="007E1E0D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enseñanza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es importante.</w:t>
      </w:r>
      <w:r w:rsidR="00D46922" w:rsidRPr="00AF537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 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Por favor, ayude a su </w:t>
      </w:r>
      <w:r w:rsidR="0066250F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hijo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a tener éxito en la escuela </w:t>
      </w:r>
      <w:r w:rsidR="003B78CA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por asegurar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de que él o ella venga a la escuela todos los días </w:t>
      </w:r>
      <w:r w:rsidR="003B78CA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- 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y</w:t>
      </w:r>
      <w:r w:rsidR="003B78CA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a tiempo.</w:t>
      </w:r>
      <w:r w:rsidR="00D46922" w:rsidRPr="00AF5372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 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Los días de trabajo de los maestros y las vacaciones escolares son el momento ideal para </w:t>
      </w:r>
      <w:r w:rsidR="003B78CA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>hacer</w:t>
      </w:r>
      <w:r w:rsidR="00D46922" w:rsidRPr="00AF5372">
        <w:rPr>
          <w:rFonts w:ascii="Georgia" w:eastAsia="Times New Roman" w:hAnsi="Georgia" w:cs="Times New Roman"/>
          <w:color w:val="000000"/>
          <w:sz w:val="26"/>
          <w:szCs w:val="26"/>
          <w:lang w:val="es-ES"/>
        </w:rPr>
        <w:t xml:space="preserve"> citas médicas y dentales.</w:t>
      </w:r>
      <w:r w:rsidR="004065E5" w:rsidRPr="00AF5372">
        <w:rPr>
          <w:rFonts w:ascii="Georgia" w:hAnsi="Georgia"/>
          <w:sz w:val="26"/>
          <w:szCs w:val="26"/>
          <w:lang w:val="es-ES"/>
        </w:rPr>
        <w:t xml:space="preserve"> </w:t>
      </w:r>
    </w:p>
    <w:p w:rsidR="00D737A6" w:rsidRPr="00AF5372" w:rsidRDefault="00D46922">
      <w:pPr>
        <w:rPr>
          <w:rFonts w:ascii="Georgia" w:eastAsia="Times New Roman" w:hAnsi="Georgia" w:cs="Times New Roman"/>
          <w:sz w:val="26"/>
          <w:szCs w:val="26"/>
          <w:lang w:val="es-ES"/>
        </w:rPr>
      </w:pPr>
      <w:r w:rsidRPr="00AF5372"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640C29" wp14:editId="01333D84">
                <wp:simplePos x="0" y="0"/>
                <wp:positionH relativeFrom="column">
                  <wp:posOffset>-46234</wp:posOffset>
                </wp:positionH>
                <wp:positionV relativeFrom="paragraph">
                  <wp:posOffset>390454</wp:posOffset>
                </wp:positionV>
                <wp:extent cx="3369310" cy="5630238"/>
                <wp:effectExtent l="0" t="0" r="2159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5630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5E5" w:rsidRPr="00B06ED2" w:rsidRDefault="000B32CB" w:rsidP="004065E5">
                            <w:pPr>
                              <w:jc w:val="center"/>
                              <w:rPr>
                                <w:rFonts w:ascii="AR DELANEY" w:hAnsi="AR DELANEY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B06ED2">
                              <w:rPr>
                                <w:rFonts w:ascii="AR DELANEY" w:hAnsi="AR DELANEY"/>
                                <w:sz w:val="44"/>
                                <w:szCs w:val="44"/>
                                <w:highlight w:val="yellow"/>
                                <w:lang w:val="es-ES"/>
                              </w:rPr>
                              <w:t>La tienda “TEACH ME”</w:t>
                            </w:r>
                          </w:p>
                          <w:p w:rsidR="00D46922" w:rsidRPr="00D46922" w:rsidRDefault="00D46922" w:rsidP="00D4692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06ED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¿Eres </w:t>
                            </w:r>
                            <w:proofErr w:type="spellStart"/>
                            <w:r w:rsidR="004B3281" w:rsidRPr="00B06ED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professor</w:t>
                            </w:r>
                            <w:proofErr w:type="spellEnd"/>
                            <w:r w:rsidRPr="00B06ED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¿E</w:t>
                            </w:r>
                            <w:r w:rsidR="004B3281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res 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padre o guardián que compra </w:t>
                            </w:r>
                            <w:r w:rsidR="000B32CB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materiales para el 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arte, </w:t>
                            </w:r>
                            <w:r w:rsidR="000B32CB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la 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escuela o </w:t>
                            </w:r>
                            <w:r w:rsidR="000B32CB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la enseñanza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="00F839D8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Entonces, </w:t>
                            </w:r>
                            <w:r w:rsidR="003A4C82"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839D8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¡</w:t>
                            </w:r>
                            <w:r w:rsidR="003A4C82"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tenemos un programa impresionante para usted!</w:t>
                            </w:r>
                          </w:p>
                          <w:p w:rsidR="00D46922" w:rsidRPr="00D46922" w:rsidRDefault="00D46922" w:rsidP="00D4692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La tiend</w:t>
                            </w:r>
                            <w:r w:rsidR="00F839D8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a "</w:t>
                            </w:r>
                            <w:proofErr w:type="spellStart"/>
                            <w:r w:rsidR="00F839D8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teach</w:t>
                            </w:r>
                            <w:proofErr w:type="spellEnd"/>
                            <w:r w:rsidR="00F839D8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me" trabajó con nuestro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PTA para crear una Cuenta de Apoyo. </w:t>
                            </w:r>
                            <w:r w:rsidR="004B3281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Durante este año ACES 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gana crédito basado en la actividad del cliente. El 10% de cada compra realizada en la tienda "</w:t>
                            </w:r>
                            <w:proofErr w:type="spellStart"/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teach</w:t>
                            </w:r>
                            <w:proofErr w:type="spellEnd"/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me" por los padres o maestros será acred</w:t>
                            </w:r>
                            <w:r w:rsidR="00B63ADC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itada a la Cuenta de Apoyo del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PTA de ACES.</w:t>
                            </w:r>
                          </w:p>
                          <w:p w:rsidR="004065E5" w:rsidRPr="00D46922" w:rsidRDefault="00D46922" w:rsidP="00D4692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Los fondos acumulados a lo largo del</w:t>
                            </w:r>
                            <w:r w:rsidR="00B63ADC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año estarán disponibles al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PTA para </w:t>
                            </w:r>
                            <w:r w:rsidR="00B63ADC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gastar</w:t>
                            </w:r>
                            <w:r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en cualquier momento. </w:t>
                            </w:r>
                            <w:r w:rsidR="00B63ADC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¡Cuánta más gente de ACES compra en la tienda “</w:t>
                            </w:r>
                            <w:proofErr w:type="spellStart"/>
                            <w:r w:rsidR="00B63ADC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Teach</w:t>
                            </w:r>
                            <w:proofErr w:type="spellEnd"/>
                            <w:r w:rsidR="00B63ADC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 xml:space="preserve"> M</w:t>
                            </w:r>
                            <w:r w:rsidR="003A4C82" w:rsidRPr="00D46922"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  <w:t>e”, más oportunidades hay para que ACES PTA se encargue de nuestros 800+ estudiantes !!</w:t>
                            </w:r>
                            <w:r w:rsidR="00EA614E">
                              <w:rPr>
                                <w:rFonts w:ascii="Georgia" w:hAnsi="Georgi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D9C733A" wp14:editId="65FD42D9">
                                  <wp:extent cx="2218662" cy="8763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teach me store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2244" cy="948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614E" w:rsidRPr="00D46922" w:rsidRDefault="00EA614E" w:rsidP="00EA614E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EA614E" w:rsidRPr="00D46922" w:rsidRDefault="00EA614E" w:rsidP="00EA614E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0C29" id="Text Box 27" o:spid="_x0000_s1032" type="#_x0000_t202" style="position:absolute;margin-left:-3.65pt;margin-top:30.75pt;width:265.3pt;height:443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" fillcolor="white [3201]" strokeweight=".5pt">
                <v:textbox>
                  <w:txbxContent>
                    <w:p w:rsidR="004065E5" w:rsidRPr="00B06ED2" w:rsidRDefault="000B32CB" w:rsidP="004065E5">
                      <w:pPr>
                        <w:jc w:val="center"/>
                        <w:rPr>
                          <w:rFonts w:ascii="AR DELANEY" w:hAnsi="AR DELANEY"/>
                          <w:sz w:val="44"/>
                          <w:szCs w:val="44"/>
                          <w:lang w:val="es-ES"/>
                        </w:rPr>
                      </w:pPr>
                      <w:r w:rsidRPr="00B06ED2">
                        <w:rPr>
                          <w:rFonts w:ascii="AR DELANEY" w:hAnsi="AR DELANEY"/>
                          <w:sz w:val="44"/>
                          <w:szCs w:val="44"/>
                          <w:highlight w:val="yellow"/>
                          <w:lang w:val="es-ES"/>
                        </w:rPr>
                        <w:t>La tienda “TEACH ME”</w:t>
                      </w:r>
                    </w:p>
                    <w:p w:rsidR="00D46922" w:rsidRPr="00D46922" w:rsidRDefault="00D46922" w:rsidP="00D4692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  <w:r w:rsidRPr="00B06ED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¿Eres </w:t>
                      </w:r>
                      <w:proofErr w:type="spellStart"/>
                      <w:r w:rsidR="004B3281" w:rsidRPr="00B06ED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professor</w:t>
                      </w:r>
                      <w:proofErr w:type="spellEnd"/>
                      <w:r w:rsidRPr="00B06ED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? 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¿E</w:t>
                      </w:r>
                      <w:r w:rsidR="004B3281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res 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padre o guardián que compra </w:t>
                      </w:r>
                      <w:r w:rsidR="000B32CB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materiales para el 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arte, </w:t>
                      </w:r>
                      <w:r w:rsidR="000B32CB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la 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escuela o </w:t>
                      </w:r>
                      <w:r w:rsidR="000B32CB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la enseñanza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? </w:t>
                      </w:r>
                      <w:r w:rsidR="00F839D8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Entonces, </w:t>
                      </w:r>
                      <w:r w:rsidR="003A4C82"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839D8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¡</w:t>
                      </w:r>
                      <w:r w:rsidR="003A4C82"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tenemos un programa impresionante para usted!</w:t>
                      </w:r>
                    </w:p>
                    <w:p w:rsidR="00D46922" w:rsidRPr="00D46922" w:rsidRDefault="00D46922" w:rsidP="00D4692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La tiend</w:t>
                      </w:r>
                      <w:r w:rsidR="00F839D8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a "</w:t>
                      </w:r>
                      <w:proofErr w:type="spellStart"/>
                      <w:r w:rsidR="00F839D8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teach</w:t>
                      </w:r>
                      <w:proofErr w:type="spellEnd"/>
                      <w:r w:rsidR="00F839D8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me" trabajó con nuestro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PTA para crear una Cuenta de Apoyo. </w:t>
                      </w:r>
                      <w:r w:rsidR="004B3281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Durante este año ACES 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gana crédito basado en la actividad del cliente. El 10% de cada compra realizada en la tienda "</w:t>
                      </w:r>
                      <w:proofErr w:type="spellStart"/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teach</w:t>
                      </w:r>
                      <w:proofErr w:type="spellEnd"/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me" por los padres o maestros será acred</w:t>
                      </w:r>
                      <w:r w:rsidR="00B63ADC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itada a la Cuenta de Apoyo del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PTA de ACES.</w:t>
                      </w:r>
                    </w:p>
                    <w:p w:rsidR="004065E5" w:rsidRPr="00D46922" w:rsidRDefault="00D46922" w:rsidP="00D4692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Los fondos acumulados a lo largo del</w:t>
                      </w:r>
                      <w:r w:rsidR="00B63ADC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año estarán disponibles al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PTA para </w:t>
                      </w:r>
                      <w:r w:rsidR="00B63ADC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gastar</w:t>
                      </w:r>
                      <w:r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en cualquier momento. </w:t>
                      </w:r>
                      <w:r w:rsidR="00B63ADC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¡Cuánta más gente de ACES compra en la tienda “</w:t>
                      </w:r>
                      <w:proofErr w:type="spellStart"/>
                      <w:r w:rsidR="00B63ADC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Teach</w:t>
                      </w:r>
                      <w:proofErr w:type="spellEnd"/>
                      <w:r w:rsidR="00B63ADC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 xml:space="preserve"> M</w:t>
                      </w:r>
                      <w:r w:rsidR="003A4C82" w:rsidRPr="00D46922"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  <w:t>e”, más oportunidades hay para que ACES PTA se encargue de nuestros 800+ estudiantes !!</w:t>
                      </w:r>
                      <w:r w:rsidR="00EA614E">
                        <w:rPr>
                          <w:rFonts w:ascii="Georgia" w:hAnsi="Georgi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D9C733A" wp14:editId="65FD42D9">
                            <wp:extent cx="2218662" cy="8763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teach me store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2244" cy="948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614E" w:rsidRPr="00D46922" w:rsidRDefault="00EA614E" w:rsidP="00EA614E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</w:p>
                    <w:p w:rsidR="00EA614E" w:rsidRPr="00D46922" w:rsidRDefault="00EA614E" w:rsidP="00EA614E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7A6" w:rsidRPr="00AF5372">
        <w:rPr>
          <w:rFonts w:ascii="Georgia" w:hAnsi="Georgia"/>
          <w:sz w:val="26"/>
          <w:szCs w:val="26"/>
          <w:lang w:val="es-ES"/>
        </w:rPr>
        <w:br w:type="page"/>
      </w:r>
    </w:p>
    <w:p w:rsidR="00D737A6" w:rsidRPr="00AF5372" w:rsidRDefault="00D737A6" w:rsidP="00D737A6">
      <w:pPr>
        <w:rPr>
          <w:rFonts w:ascii="Century Gothic" w:hAnsi="Century Gothic"/>
          <w:sz w:val="28"/>
          <w:szCs w:val="28"/>
          <w:lang w:val="es-ES"/>
        </w:rPr>
      </w:pPr>
      <w:r w:rsidRPr="00AF5372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25CBA268" wp14:editId="10224521">
            <wp:extent cx="3257550" cy="4560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cpta relfection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B68" w:rsidRPr="00AF5372" w:rsidRDefault="00055E20" w:rsidP="00F84B68">
      <w:pPr>
        <w:jc w:val="center"/>
        <w:rPr>
          <w:sz w:val="36"/>
          <w:szCs w:val="36"/>
          <w:lang w:val="es-ES"/>
        </w:rPr>
      </w:pPr>
      <w:r w:rsidRPr="00AF5372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C2BDB3" wp14:editId="02F4286D">
                <wp:simplePos x="0" y="0"/>
                <wp:positionH relativeFrom="column">
                  <wp:posOffset>5137</wp:posOffset>
                </wp:positionH>
                <wp:positionV relativeFrom="paragraph">
                  <wp:posOffset>1036741</wp:posOffset>
                </wp:positionV>
                <wp:extent cx="6943725" cy="3770616"/>
                <wp:effectExtent l="0" t="0" r="2857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770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FA" w:rsidRPr="00C813FB" w:rsidRDefault="00644861" w:rsidP="00055E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Q</w:t>
                            </w:r>
                            <w:r w:rsidR="00ED6F3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uiénes</w:t>
                            </w:r>
                            <w:proofErr w:type="spellEnd"/>
                            <w:r w:rsidR="00ED6F3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D6F3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omos</w:t>
                            </w:r>
                            <w:proofErr w:type="spellEnd"/>
                            <w:r w:rsidR="00055E20" w:rsidRPr="00C813F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813FB" w:rsidRPr="00227455" w:rsidRDefault="00227455" w:rsidP="00227455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22745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Executive Board:</w:t>
                            </w:r>
                          </w:p>
                          <w:p w:rsidR="00055E20" w:rsidRP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5E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Principal – Paula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Trantham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055E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President – Laura Bowman</w:t>
                            </w:r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</w:t>
                            </w:r>
                            <w:r w:rsidRPr="00055E20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E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VP, Fundraising – Aimee Dudley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055E20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VP, Hospitality – Lauren Jones</w:t>
                            </w:r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Secretary – Mary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Mudryk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Treasurer – Scott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Schnack</w:t>
                            </w:r>
                            <w:proofErr w:type="spellEnd"/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Advocacy Chair – Laura Bowman, Charissa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Sturino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Audit Chair – Jodi Bulmer</w:t>
                            </w:r>
                          </w:p>
                          <w:p w:rsidR="00055E20" w:rsidRDefault="00055E20" w:rsidP="00227455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Members-at-Large – Jennifer Gallagher, Marla Binker</w:t>
                            </w:r>
                          </w:p>
                          <w:p w:rsidR="00055E20" w:rsidRPr="00227455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55E20" w:rsidRPr="00227455" w:rsidRDefault="00227455" w:rsidP="00227455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22745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Coordinators:</w:t>
                            </w:r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Spirit Wear – Scott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Schnack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Cultural Arts – Susan Reynolds</w:t>
                            </w:r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Membership – Jennifer Gallagher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Reflections – Susan Reynolds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Book Fair – Stacy Darwin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Copy Help – Jennifer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Piscorik</w:t>
                            </w:r>
                            <w:proofErr w:type="spellEnd"/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Box Tops – Michelle Greer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Newsletter – Marla Binker</w:t>
                            </w:r>
                          </w:p>
                          <w:p w:rsidR="00055E20" w:rsidRDefault="00055E20" w:rsidP="00055E2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Restaurant Night – Tina Gordon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See Spot Read – Meredith Hightower</w:t>
                            </w:r>
                          </w:p>
                          <w:p w:rsidR="00644861" w:rsidRDefault="00644861" w:rsidP="00055E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27762"/>
                                <w:sz w:val="20"/>
                                <w:szCs w:val="20"/>
                              </w:rPr>
                            </w:pPr>
                          </w:p>
                          <w:p w:rsidR="00644861" w:rsidRPr="00644861" w:rsidRDefault="003A4C82" w:rsidP="0064486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4861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>¡Todavía hay posiciones abiertas, y siempre podemos usar más ayuda!</w:t>
                            </w:r>
                          </w:p>
                          <w:p w:rsidR="00644861" w:rsidRPr="00644861" w:rsidRDefault="00644861" w:rsidP="0064486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4861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 xml:space="preserve">Comuníquese con nosotros en </w:t>
                            </w:r>
                            <w:r w:rsidR="00481806">
                              <w:fldChar w:fldCharType="begin"/>
                            </w:r>
                            <w:r w:rsidR="00481806" w:rsidRPr="00B06ED2">
                              <w:rPr>
                                <w:lang w:val="es-ES"/>
                              </w:rPr>
                              <w:instrText xml:space="preserve"> HYPERLINK "mailto:abbottscreekpta@gmail.com" </w:instrText>
                            </w:r>
                            <w:r w:rsidR="00481806">
                              <w:fldChar w:fldCharType="separate"/>
                            </w:r>
                            <w:r w:rsidR="00ED6F30" w:rsidRPr="00980A61">
                              <w:rPr>
                                <w:rStyle w:val="Hyperlink"/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>abbottscreekpta@gmail.com</w:t>
                            </w:r>
                            <w:r w:rsidR="00481806">
                              <w:rPr>
                                <w:rStyle w:val="Hyperlink"/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="00ED6F30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44861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 xml:space="preserve">y </w:t>
                            </w:r>
                            <w:r w:rsidR="00ED6F30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>avísenos si</w:t>
                            </w:r>
                            <w:r w:rsidRPr="00644861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 xml:space="preserve"> le gustaría ser voluntario.</w:t>
                            </w:r>
                          </w:p>
                          <w:p w:rsidR="00055E20" w:rsidRPr="00644861" w:rsidRDefault="00644861" w:rsidP="0064486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D6F30">
                              <w:rPr>
                                <w:rFonts w:ascii="Georgia" w:hAnsi="Georgia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LO QUE HACEMOS</w:t>
                            </w:r>
                            <w:r w:rsidRPr="00644861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 xml:space="preserve">: Para obtener más información sobre lo que </w:t>
                            </w:r>
                            <w:r w:rsidR="00ED6F30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>el PTA hace, eche</w:t>
                            </w:r>
                            <w:r w:rsidRPr="00644861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 xml:space="preserve"> un vistazo a nuestro presupuesto: </w:t>
                            </w:r>
                            <w:hyperlink r:id="rId27" w:history="1">
                              <w:r w:rsidR="00ED6F30" w:rsidRPr="00980A61">
                                <w:rPr>
                                  <w:rStyle w:val="Hyperlink"/>
                                  <w:rFonts w:ascii="Georgia" w:hAnsi="Georgia" w:cs="Arial"/>
                                  <w:sz w:val="24"/>
                                  <w:szCs w:val="24"/>
                                  <w:lang w:val="es-ES"/>
                                </w:rPr>
                                <w:t>http://www.abbottscreekpta.org/allocation-of-funds.html</w:t>
                              </w:r>
                            </w:hyperlink>
                            <w:r w:rsidR="00ED6F30">
                              <w:rPr>
                                <w:rFonts w:ascii="Georgia" w:hAnsi="Georgia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55E20" w:rsidRPr="00644861">
                              <w:rPr>
                                <w:rFonts w:ascii="Arial" w:hAnsi="Arial" w:cs="Arial"/>
                                <w:color w:val="827762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055E20" w:rsidRPr="00644861">
                              <w:rPr>
                                <w:rFonts w:ascii="Arial" w:hAnsi="Arial" w:cs="Arial"/>
                                <w:color w:val="827762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BDB3" id="_x0000_s1033" type="#_x0000_t202" style="position:absolute;left:0;text-align:left;margin-left:.4pt;margin-top:81.65pt;width:546.75pt;height:29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j0JwIAAE0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">
                <v:textbox>
                  <w:txbxContent>
                    <w:p w:rsidR="00B026FA" w:rsidRPr="00C813FB" w:rsidRDefault="00644861" w:rsidP="00055E2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Q</w:t>
                      </w:r>
                      <w:r w:rsidR="00ED6F3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uiénes</w:t>
                      </w:r>
                      <w:proofErr w:type="spellEnd"/>
                      <w:r w:rsidR="00ED6F3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D6F3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omos</w:t>
                      </w:r>
                      <w:proofErr w:type="spellEnd"/>
                      <w:r w:rsidR="00055E20" w:rsidRPr="00C813F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C813FB" w:rsidRPr="00227455" w:rsidRDefault="00227455" w:rsidP="00227455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22745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Executive Board:</w:t>
                      </w:r>
                    </w:p>
                    <w:p w:rsidR="00055E20" w:rsidRP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5E2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Principal – Paula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Trantham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055E20">
                        <w:rPr>
                          <w:rFonts w:ascii="Georgia" w:hAnsi="Georgia"/>
                          <w:sz w:val="24"/>
                          <w:szCs w:val="24"/>
                        </w:rPr>
                        <w:t>President – Laura Bowman</w:t>
                      </w:r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1</w:t>
                      </w:r>
                      <w:r w:rsidRPr="00055E20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055E20">
                        <w:rPr>
                          <w:rFonts w:ascii="Georgia" w:hAnsi="Georgia"/>
                          <w:sz w:val="24"/>
                          <w:szCs w:val="24"/>
                        </w:rPr>
                        <w:t>VP, Fundraising – Aimee Dudley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2</w:t>
                      </w:r>
                      <w:r w:rsidRPr="00055E20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VP, Hospitality – Lauren Jones</w:t>
                      </w:r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Secretary – Mary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Mudryk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Treasurer – Scott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Schnack</w:t>
                      </w:r>
                      <w:proofErr w:type="spellEnd"/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Advocacy Chair – Laura Bowman, Charissa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Sturino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Audit Chair – Jodi Bulmer</w:t>
                      </w:r>
                    </w:p>
                    <w:p w:rsidR="00055E20" w:rsidRDefault="00055E20" w:rsidP="00227455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Members-at-Large – Jennifer Gallagher, Marla Binker</w:t>
                      </w:r>
                    </w:p>
                    <w:p w:rsidR="00055E20" w:rsidRPr="00227455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055E20" w:rsidRPr="00227455" w:rsidRDefault="00227455" w:rsidP="00227455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22745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Coordinators:</w:t>
                      </w:r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Spirit Wear – Scott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Schnack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Cultural Arts – Susan Reynolds</w:t>
                      </w:r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Membership – Jennifer Gallagher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Reflections – Susan Reynolds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Book Fair – Stacy Darwin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Copy Help – Jennifer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Piscorik</w:t>
                      </w:r>
                      <w:proofErr w:type="spellEnd"/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Box Tops – Michelle Greer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Newsletter – Marla Binker</w:t>
                      </w:r>
                    </w:p>
                    <w:p w:rsidR="00055E20" w:rsidRDefault="00055E20" w:rsidP="00055E20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Restaurant Night – Tina Gordon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See Spot Read – Meredith Hightower</w:t>
                      </w:r>
                    </w:p>
                    <w:p w:rsidR="00644861" w:rsidRDefault="00644861" w:rsidP="00055E20">
                      <w:pPr>
                        <w:spacing w:after="0" w:line="240" w:lineRule="auto"/>
                        <w:rPr>
                          <w:rFonts w:ascii="Arial" w:hAnsi="Arial" w:cs="Arial"/>
                          <w:color w:val="827762"/>
                          <w:sz w:val="20"/>
                          <w:szCs w:val="20"/>
                        </w:rPr>
                      </w:pPr>
                    </w:p>
                    <w:p w:rsidR="00644861" w:rsidRPr="00644861" w:rsidRDefault="003A4C82" w:rsidP="00644861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</w:pPr>
                      <w:r w:rsidRPr="00644861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>¡Todavía hay posiciones abiertas, y siempre podemos usar más ayuda!</w:t>
                      </w:r>
                    </w:p>
                    <w:p w:rsidR="00644861" w:rsidRPr="00644861" w:rsidRDefault="00644861" w:rsidP="00644861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</w:pPr>
                      <w:r w:rsidRPr="00644861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 xml:space="preserve">Comuníquese con nosotros en </w:t>
                      </w:r>
                      <w:r w:rsidR="00481806">
                        <w:fldChar w:fldCharType="begin"/>
                      </w:r>
                      <w:r w:rsidR="00481806" w:rsidRPr="00B06ED2">
                        <w:rPr>
                          <w:lang w:val="es-ES"/>
                        </w:rPr>
                        <w:instrText xml:space="preserve"> HYPERLINK "mailto:abbottscreekpta@gmail.com" </w:instrText>
                      </w:r>
                      <w:r w:rsidR="00481806">
                        <w:fldChar w:fldCharType="separate"/>
                      </w:r>
                      <w:r w:rsidR="00ED6F30" w:rsidRPr="00980A61">
                        <w:rPr>
                          <w:rStyle w:val="Hyperlink"/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>abbottscreekpta@gmail.com</w:t>
                      </w:r>
                      <w:r w:rsidR="00481806">
                        <w:rPr>
                          <w:rStyle w:val="Hyperlink"/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  <w:r w:rsidR="00ED6F30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644861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 xml:space="preserve">y </w:t>
                      </w:r>
                      <w:r w:rsidR="00ED6F30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>avísenos si</w:t>
                      </w:r>
                      <w:r w:rsidRPr="00644861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 xml:space="preserve"> le gustaría ser voluntario.</w:t>
                      </w:r>
                    </w:p>
                    <w:p w:rsidR="00055E20" w:rsidRPr="00644861" w:rsidRDefault="00644861" w:rsidP="0064486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s-ES"/>
                        </w:rPr>
                      </w:pPr>
                      <w:r w:rsidRPr="00ED6F30">
                        <w:rPr>
                          <w:rFonts w:ascii="Georgia" w:hAnsi="Georgia" w:cs="Arial"/>
                          <w:b/>
                          <w:sz w:val="24"/>
                          <w:szCs w:val="24"/>
                          <w:lang w:val="es-ES"/>
                        </w:rPr>
                        <w:t>LO QUE HACEMOS</w:t>
                      </w:r>
                      <w:r w:rsidRPr="00644861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 xml:space="preserve">: Para obtener más información sobre lo que </w:t>
                      </w:r>
                      <w:r w:rsidR="00ED6F30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>el PTA hace, eche</w:t>
                      </w:r>
                      <w:r w:rsidRPr="00644861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 xml:space="preserve"> un vistazo a nuestro presupuesto: </w:t>
                      </w:r>
                      <w:hyperlink r:id="rId28" w:history="1">
                        <w:r w:rsidR="00ED6F30" w:rsidRPr="00980A61">
                          <w:rPr>
                            <w:rStyle w:val="Hyperlink"/>
                            <w:rFonts w:ascii="Georgia" w:hAnsi="Georgia" w:cs="Arial"/>
                            <w:sz w:val="24"/>
                            <w:szCs w:val="24"/>
                            <w:lang w:val="es-ES"/>
                          </w:rPr>
                          <w:t>http://www.abbottscreekpta.org/allocation-of-funds.html</w:t>
                        </w:r>
                      </w:hyperlink>
                      <w:r w:rsidR="00ED6F30">
                        <w:rPr>
                          <w:rFonts w:ascii="Georgia" w:hAnsi="Georgia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55E20" w:rsidRPr="00644861">
                        <w:rPr>
                          <w:rFonts w:ascii="Arial" w:hAnsi="Arial" w:cs="Arial"/>
                          <w:color w:val="827762"/>
                          <w:sz w:val="20"/>
                          <w:szCs w:val="20"/>
                          <w:lang w:val="es-ES"/>
                        </w:rPr>
                        <w:br/>
                      </w:r>
                      <w:r w:rsidR="00055E20" w:rsidRPr="00644861">
                        <w:rPr>
                          <w:rFonts w:ascii="Arial" w:hAnsi="Arial" w:cs="Arial"/>
                          <w:color w:val="827762"/>
                          <w:sz w:val="20"/>
                          <w:szCs w:val="20"/>
                          <w:lang w:val="es-E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DCE" w:rsidRPr="00AF5372">
        <w:rPr>
          <w:rFonts w:ascii="Century Gothic" w:hAnsi="Century Gothic"/>
          <w:i/>
          <w:sz w:val="36"/>
          <w:szCs w:val="36"/>
          <w:lang w:val="es-ES"/>
        </w:rPr>
        <w:t>¡Má</w:t>
      </w:r>
      <w:r w:rsidR="003A4C82" w:rsidRPr="00AF5372">
        <w:rPr>
          <w:rFonts w:ascii="Century Gothic" w:hAnsi="Century Gothic"/>
          <w:i/>
          <w:sz w:val="36"/>
          <w:szCs w:val="36"/>
          <w:lang w:val="es-ES"/>
        </w:rPr>
        <w:t>s información sobre Reflexiones viene pronto!</w:t>
      </w:r>
    </w:p>
    <w:p w:rsidR="00D737A6" w:rsidRPr="00AF5372" w:rsidRDefault="00D46922" w:rsidP="00F94A67">
      <w:pPr>
        <w:spacing w:after="0" w:line="600" w:lineRule="exact"/>
        <w:rPr>
          <w:rFonts w:ascii="Century Gothic" w:hAnsi="Century Gothic"/>
          <w:i/>
          <w:sz w:val="28"/>
          <w:szCs w:val="28"/>
          <w:lang w:val="es-ES"/>
        </w:rPr>
      </w:pPr>
      <w:r w:rsidRPr="00AF5372">
        <w:rPr>
          <w:rFonts w:ascii="Century Gothic" w:hAnsi="Century Gothic"/>
          <w:i/>
          <w:iCs/>
          <w:color w:val="000000"/>
          <w:sz w:val="28"/>
          <w:szCs w:val="28"/>
          <w:lang w:val="es-ES"/>
        </w:rPr>
        <w:t>Gracias a nuestro</w:t>
      </w:r>
      <w:r w:rsidR="00AF782A">
        <w:rPr>
          <w:rFonts w:ascii="Century Gothic" w:hAnsi="Century Gothic"/>
          <w:i/>
          <w:iCs/>
          <w:color w:val="000000"/>
          <w:sz w:val="28"/>
          <w:szCs w:val="28"/>
          <w:lang w:val="es-ES"/>
        </w:rPr>
        <w:t>s</w:t>
      </w:r>
      <w:r w:rsidRPr="00AF5372">
        <w:rPr>
          <w:rFonts w:ascii="Century Gothic" w:hAnsi="Century Gothic"/>
          <w:i/>
          <w:iCs/>
          <w:color w:val="000000"/>
          <w:sz w:val="28"/>
          <w:szCs w:val="28"/>
          <w:lang w:val="es-ES"/>
        </w:rPr>
        <w:t xml:space="preserve"> patrocinado</w:t>
      </w:r>
      <w:r w:rsidR="00B26EBD" w:rsidRPr="00AF5372">
        <w:rPr>
          <w:rFonts w:ascii="Century Gothic" w:hAnsi="Century Gothic"/>
          <w:i/>
          <w:iCs/>
          <w:color w:val="000000"/>
          <w:sz w:val="28"/>
          <w:szCs w:val="28"/>
          <w:lang w:val="es-ES"/>
        </w:rPr>
        <w:t>res</w:t>
      </w:r>
      <w:r w:rsidRPr="00AF5372">
        <w:rPr>
          <w:rFonts w:ascii="Century Gothic" w:hAnsi="Century Gothic"/>
          <w:i/>
          <w:iCs/>
          <w:color w:val="000000"/>
          <w:sz w:val="28"/>
          <w:szCs w:val="28"/>
          <w:lang w:val="es-ES"/>
        </w:rPr>
        <w:t>...</w:t>
      </w:r>
    </w:p>
    <w:p w:rsidR="00A551B6" w:rsidRPr="00055E20" w:rsidRDefault="00FA0691" w:rsidP="00055E20">
      <w:r w:rsidRPr="00AF5372">
        <w:rPr>
          <w:rFonts w:ascii="Arial" w:hAnsi="Arial" w:cs="Arial"/>
          <w:noProof/>
          <w:color w:val="116089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BF95C1" wp14:editId="2FE0FF7F">
                <wp:simplePos x="0" y="0"/>
                <wp:positionH relativeFrom="column">
                  <wp:posOffset>62230</wp:posOffset>
                </wp:positionH>
                <wp:positionV relativeFrom="paragraph">
                  <wp:posOffset>2016760</wp:posOffset>
                </wp:positionV>
                <wp:extent cx="3276600" cy="3184525"/>
                <wp:effectExtent l="0" t="0" r="1905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91" w:rsidRDefault="00FA0691" w:rsidP="00FA06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1608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A6ED0" wp14:editId="0579F9FB">
                                  <wp:extent cx="1714500" cy="1115458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althy smiles.png"/>
                                          <pic:cNvPicPr/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22" t="8095" r="13991" b="14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822" cy="113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3FB" w:rsidRDefault="00C813FB" w:rsidP="00FA06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16089"/>
                                <w:sz w:val="25"/>
                                <w:szCs w:val="25"/>
                              </w:rPr>
                            </w:pPr>
                          </w:p>
                          <w:p w:rsidR="00644861" w:rsidRPr="003A4C82" w:rsidRDefault="00644861" w:rsidP="00FA069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</w:pPr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En </w:t>
                            </w:r>
                            <w:proofErr w:type="spellStart"/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>Healthy</w:t>
                            </w:r>
                            <w:proofErr w:type="spellEnd"/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>Smiles</w:t>
                            </w:r>
                            <w:proofErr w:type="spellEnd"/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 </w:t>
                            </w:r>
                            <w:r w:rsidR="00BE371F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>tratamos de</w:t>
                            </w:r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 hacer </w:t>
                            </w:r>
                            <w:r w:rsidR="00BE371F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que </w:t>
                            </w:r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la odontología infantil </w:t>
                            </w:r>
                            <w:r w:rsidR="00BE371F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sea </w:t>
                            </w:r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una experiencia segura, cómoda y agradable. Nuestros dentistas </w:t>
                            </w:r>
                            <w:r w:rsidR="002D2109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>trabajan con</w:t>
                            </w:r>
                            <w:r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 bebés, niños pequeños, niños y jóvenes. </w:t>
                            </w:r>
                            <w:r w:rsidR="003A4C82"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¡Esperamos poder </w:t>
                            </w:r>
                            <w:r w:rsidR="002D2109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>ayudar</w:t>
                            </w:r>
                            <w:r w:rsidR="003A4C82" w:rsidRPr="003A4C82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  <w:lang w:val="es-ES"/>
                              </w:rPr>
                              <w:t xml:space="preserve"> a su familia!</w:t>
                            </w:r>
                          </w:p>
                          <w:p w:rsidR="00644861" w:rsidRDefault="00644861" w:rsidP="00FA069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:rsidR="00FA0691" w:rsidRPr="00C813FB" w:rsidRDefault="00FA0691" w:rsidP="00FA069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C813FB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9424 Falls of Neuse Road</w:t>
                            </w:r>
                            <w:r w:rsidRPr="00C813FB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813FB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Suite 105</w:t>
                            </w:r>
                          </w:p>
                          <w:p w:rsidR="00FA0691" w:rsidRPr="00C813FB" w:rsidRDefault="00FA0691" w:rsidP="00FA069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C813FB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Raleigh, NC 27615</w:t>
                            </w:r>
                          </w:p>
                          <w:p w:rsidR="00FA0691" w:rsidRPr="00C813FB" w:rsidRDefault="00FA0691" w:rsidP="00FA0691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C813FB">
                              <w:rPr>
                                <w:rStyle w:val="color24"/>
                                <w:rFonts w:ascii="Arial" w:hAnsi="Arial" w:cs="Arial"/>
                                <w:color w:val="116089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Tel: 919-446-1564</w:t>
                            </w:r>
                          </w:p>
                          <w:p w:rsidR="00FA0691" w:rsidRDefault="00FA0691" w:rsidP="00FA0691">
                            <w:pPr>
                              <w:jc w:val="center"/>
                            </w:pPr>
                          </w:p>
                          <w:p w:rsidR="00FA0691" w:rsidRDefault="00FA0691" w:rsidP="00FA06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16089"/>
                                <w:sz w:val="27"/>
                                <w:szCs w:val="27"/>
                              </w:rPr>
                            </w:pPr>
                          </w:p>
                          <w:p w:rsidR="00993C29" w:rsidRDefault="0099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95C1" id="_x0000_s1034" type="#_x0000_t202" style="position:absolute;margin-left:4.9pt;margin-top:158.8pt;width:258pt;height:2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">
                <v:textbox>
                  <w:txbxContent>
                    <w:p w:rsidR="00FA0691" w:rsidRDefault="00FA0691" w:rsidP="00FA06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16089"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FA6ED0" wp14:editId="0579F9FB">
                            <wp:extent cx="1714500" cy="1115458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althy smiles.png"/>
                                    <pic:cNvPicPr/>
                                  </pic:nvPicPr>
                                  <pic:blipFill rotWithShape="1"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22" t="8095" r="13991" b="14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2822" cy="11338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13FB" w:rsidRDefault="00C813FB" w:rsidP="00FA06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16089"/>
                          <w:sz w:val="25"/>
                          <w:szCs w:val="25"/>
                        </w:rPr>
                      </w:pPr>
                    </w:p>
                    <w:p w:rsidR="00644861" w:rsidRPr="003A4C82" w:rsidRDefault="00644861" w:rsidP="00FA069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</w:pPr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En </w:t>
                      </w:r>
                      <w:proofErr w:type="spellStart"/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>Healthy</w:t>
                      </w:r>
                      <w:proofErr w:type="spellEnd"/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 </w:t>
                      </w:r>
                      <w:proofErr w:type="spellStart"/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>Smiles</w:t>
                      </w:r>
                      <w:proofErr w:type="spellEnd"/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 </w:t>
                      </w:r>
                      <w:r w:rsidR="00BE371F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>tratamos de</w:t>
                      </w:r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 hacer </w:t>
                      </w:r>
                      <w:r w:rsidR="00BE371F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que </w:t>
                      </w:r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la odontología infantil </w:t>
                      </w:r>
                      <w:r w:rsidR="00BE371F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sea </w:t>
                      </w:r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una experiencia segura, cómoda y agradable. Nuestros dentistas </w:t>
                      </w:r>
                      <w:r w:rsidR="002D2109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>trabajan con</w:t>
                      </w:r>
                      <w:r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 bebés, niños pequeños, niños y jóvenes. </w:t>
                      </w:r>
                      <w:r w:rsidR="003A4C82"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¡Esperamos poder </w:t>
                      </w:r>
                      <w:r w:rsidR="002D2109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>ayudar</w:t>
                      </w:r>
                      <w:r w:rsidR="003A4C82" w:rsidRPr="003A4C82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  <w:lang w:val="es-ES"/>
                        </w:rPr>
                        <w:t xml:space="preserve"> a su familia!</w:t>
                      </w:r>
                    </w:p>
                    <w:p w:rsidR="00644861" w:rsidRDefault="00644861" w:rsidP="00FA069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:rsidR="00FA0691" w:rsidRPr="00C813FB" w:rsidRDefault="00FA0691" w:rsidP="00FA069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</w:pPr>
                      <w:r w:rsidRPr="00C813FB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</w:rPr>
                        <w:t>9424 Falls of Neuse Road</w:t>
                      </w:r>
                      <w:r w:rsidRPr="00C813FB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t xml:space="preserve">, </w:t>
                      </w:r>
                      <w:r w:rsidRPr="00C813FB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</w:rPr>
                        <w:t>Suite 105</w:t>
                      </w:r>
                    </w:p>
                    <w:p w:rsidR="00FA0691" w:rsidRPr="00C813FB" w:rsidRDefault="00FA0691" w:rsidP="00FA069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</w:pPr>
                      <w:r w:rsidRPr="00C813FB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</w:rPr>
                        <w:t>Raleigh, NC 27615</w:t>
                      </w:r>
                    </w:p>
                    <w:p w:rsidR="00FA0691" w:rsidRPr="00C813FB" w:rsidRDefault="00FA0691" w:rsidP="00FA0691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</w:pPr>
                      <w:r w:rsidRPr="00C813FB">
                        <w:rPr>
                          <w:rStyle w:val="color24"/>
                          <w:rFonts w:ascii="Arial" w:hAnsi="Arial" w:cs="Arial"/>
                          <w:color w:val="116089"/>
                          <w:sz w:val="22"/>
                          <w:szCs w:val="22"/>
                          <w:bdr w:val="none" w:sz="0" w:space="0" w:color="auto" w:frame="1"/>
                        </w:rPr>
                        <w:t>Tel: 919-446-1564</w:t>
                      </w:r>
                    </w:p>
                    <w:p w:rsidR="00FA0691" w:rsidRDefault="00FA0691" w:rsidP="00FA0691">
                      <w:pPr>
                        <w:jc w:val="center"/>
                      </w:pPr>
                    </w:p>
                    <w:p w:rsidR="00FA0691" w:rsidRDefault="00FA0691" w:rsidP="00FA06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16089"/>
                          <w:sz w:val="27"/>
                          <w:szCs w:val="27"/>
                        </w:rPr>
                      </w:pPr>
                    </w:p>
                    <w:p w:rsidR="00993C29" w:rsidRDefault="00993C29"/>
                  </w:txbxContent>
                </v:textbox>
                <w10:wrap type="square"/>
              </v:shape>
            </w:pict>
          </mc:Fallback>
        </mc:AlternateContent>
      </w:r>
      <w:r w:rsidR="00D737A6" w:rsidRPr="00AF5372">
        <w:rPr>
          <w:noProof/>
        </w:rPr>
        <w:drawing>
          <wp:inline distT="0" distB="0" distL="0" distR="0" wp14:anchorId="65B66CFF" wp14:editId="228065E1">
            <wp:extent cx="3409257" cy="183832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Terbet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663" cy="1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1B6" w:rsidRPr="00055E20" w:rsidSect="00CE12E6">
      <w:headerReference w:type="first" r:id="rId31"/>
      <w:type w:val="continuous"/>
      <w:pgSz w:w="12240" w:h="15840"/>
      <w:pgMar w:top="576" w:right="720" w:bottom="288" w:left="720" w:header="0" w:footer="0" w:gutter="0"/>
      <w:cols w:num="2"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06" w:rsidRDefault="00481806" w:rsidP="00A551B6">
      <w:pPr>
        <w:spacing w:after="0" w:line="240" w:lineRule="auto"/>
      </w:pPr>
      <w:r>
        <w:separator/>
      </w:r>
    </w:p>
  </w:endnote>
  <w:endnote w:type="continuationSeparator" w:id="0">
    <w:p w:rsidR="00481806" w:rsidRDefault="00481806" w:rsidP="00A5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 ESSENC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06" w:rsidRDefault="00481806" w:rsidP="00A551B6">
      <w:pPr>
        <w:spacing w:after="0" w:line="240" w:lineRule="auto"/>
      </w:pPr>
      <w:r>
        <w:separator/>
      </w:r>
    </w:p>
  </w:footnote>
  <w:footnote w:type="continuationSeparator" w:id="0">
    <w:p w:rsidR="00481806" w:rsidRDefault="00481806" w:rsidP="00A5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25" w:rsidRPr="00F357AA" w:rsidRDefault="008E5725" w:rsidP="00F357AA">
    <w:pPr>
      <w:pStyle w:val="Header"/>
      <w:tabs>
        <w:tab w:val="clear" w:pos="4680"/>
        <w:tab w:val="clear" w:pos="9360"/>
        <w:tab w:val="left" w:pos="12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AA" w:rsidRPr="00F357AA" w:rsidRDefault="00F357AA" w:rsidP="00F357AA">
    <w:pPr>
      <w:pStyle w:val="Header"/>
      <w:tabs>
        <w:tab w:val="clear" w:pos="4680"/>
        <w:tab w:val="clear" w:pos="9360"/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1.5pt;height:241.5pt;visibility:visible;mso-wrap-style:square" o:bullet="t">
        <v:imagedata r:id="rId1" o:title=""/>
      </v:shape>
    </w:pict>
  </w:numPicBullet>
  <w:abstractNum w:abstractNumId="0" w15:restartNumberingAfterBreak="0">
    <w:nsid w:val="2CC70689"/>
    <w:multiLevelType w:val="hybridMultilevel"/>
    <w:tmpl w:val="BEF8A6A4"/>
    <w:lvl w:ilvl="0" w:tplc="49ACB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AB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EA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40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6D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A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68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E2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8"/>
    <w:rsid w:val="000059FB"/>
    <w:rsid w:val="00055E20"/>
    <w:rsid w:val="0007721D"/>
    <w:rsid w:val="000941F1"/>
    <w:rsid w:val="000B32CB"/>
    <w:rsid w:val="000E45C4"/>
    <w:rsid w:val="00137527"/>
    <w:rsid w:val="001536F9"/>
    <w:rsid w:val="00167D81"/>
    <w:rsid w:val="00180C62"/>
    <w:rsid w:val="001A6A92"/>
    <w:rsid w:val="001B6546"/>
    <w:rsid w:val="00200545"/>
    <w:rsid w:val="00221B1D"/>
    <w:rsid w:val="00227455"/>
    <w:rsid w:val="00250679"/>
    <w:rsid w:val="002660E5"/>
    <w:rsid w:val="00297C59"/>
    <w:rsid w:val="002D1746"/>
    <w:rsid w:val="002D2109"/>
    <w:rsid w:val="002F0553"/>
    <w:rsid w:val="0030331A"/>
    <w:rsid w:val="003354E7"/>
    <w:rsid w:val="00345DCE"/>
    <w:rsid w:val="00355070"/>
    <w:rsid w:val="003970D2"/>
    <w:rsid w:val="003A4C82"/>
    <w:rsid w:val="003A79C2"/>
    <w:rsid w:val="003B0CD4"/>
    <w:rsid w:val="003B78CA"/>
    <w:rsid w:val="003B7BD8"/>
    <w:rsid w:val="004065E5"/>
    <w:rsid w:val="00455745"/>
    <w:rsid w:val="00481806"/>
    <w:rsid w:val="00485D62"/>
    <w:rsid w:val="004906CE"/>
    <w:rsid w:val="004B3281"/>
    <w:rsid w:val="004F59DE"/>
    <w:rsid w:val="00500165"/>
    <w:rsid w:val="00531642"/>
    <w:rsid w:val="0058382C"/>
    <w:rsid w:val="005D0DC0"/>
    <w:rsid w:val="005F19CC"/>
    <w:rsid w:val="00644861"/>
    <w:rsid w:val="0066250F"/>
    <w:rsid w:val="00666994"/>
    <w:rsid w:val="006F4F60"/>
    <w:rsid w:val="007348AD"/>
    <w:rsid w:val="007B0855"/>
    <w:rsid w:val="007E1E0D"/>
    <w:rsid w:val="007F0853"/>
    <w:rsid w:val="00803C10"/>
    <w:rsid w:val="00804D7B"/>
    <w:rsid w:val="00843928"/>
    <w:rsid w:val="008C5659"/>
    <w:rsid w:val="008E5725"/>
    <w:rsid w:val="008F7457"/>
    <w:rsid w:val="00916052"/>
    <w:rsid w:val="00993C29"/>
    <w:rsid w:val="00994F6A"/>
    <w:rsid w:val="009D437A"/>
    <w:rsid w:val="00A551B6"/>
    <w:rsid w:val="00A56B3D"/>
    <w:rsid w:val="00AF2906"/>
    <w:rsid w:val="00AF5372"/>
    <w:rsid w:val="00AF782A"/>
    <w:rsid w:val="00B026FA"/>
    <w:rsid w:val="00B06ED2"/>
    <w:rsid w:val="00B22529"/>
    <w:rsid w:val="00B26EBD"/>
    <w:rsid w:val="00B5167D"/>
    <w:rsid w:val="00B534E3"/>
    <w:rsid w:val="00B63ADC"/>
    <w:rsid w:val="00B8744E"/>
    <w:rsid w:val="00BE371F"/>
    <w:rsid w:val="00BE5AF0"/>
    <w:rsid w:val="00C27C4A"/>
    <w:rsid w:val="00C31EB8"/>
    <w:rsid w:val="00C813FB"/>
    <w:rsid w:val="00CA1F65"/>
    <w:rsid w:val="00CA5364"/>
    <w:rsid w:val="00CA5968"/>
    <w:rsid w:val="00CC7ED0"/>
    <w:rsid w:val="00CE12E6"/>
    <w:rsid w:val="00D04662"/>
    <w:rsid w:val="00D27E7F"/>
    <w:rsid w:val="00D43FCE"/>
    <w:rsid w:val="00D46922"/>
    <w:rsid w:val="00D63B1D"/>
    <w:rsid w:val="00D67366"/>
    <w:rsid w:val="00D7048F"/>
    <w:rsid w:val="00D737A6"/>
    <w:rsid w:val="00D804D9"/>
    <w:rsid w:val="00D81DF9"/>
    <w:rsid w:val="00D93A9E"/>
    <w:rsid w:val="00DA77D2"/>
    <w:rsid w:val="00DD3F5B"/>
    <w:rsid w:val="00DD4989"/>
    <w:rsid w:val="00DF09A5"/>
    <w:rsid w:val="00DF328D"/>
    <w:rsid w:val="00E42ADE"/>
    <w:rsid w:val="00E55AF1"/>
    <w:rsid w:val="00E67195"/>
    <w:rsid w:val="00E85E5B"/>
    <w:rsid w:val="00EA614E"/>
    <w:rsid w:val="00EB6416"/>
    <w:rsid w:val="00ED6F30"/>
    <w:rsid w:val="00F169ED"/>
    <w:rsid w:val="00F3437F"/>
    <w:rsid w:val="00F357AA"/>
    <w:rsid w:val="00F36727"/>
    <w:rsid w:val="00F75570"/>
    <w:rsid w:val="00F81CCF"/>
    <w:rsid w:val="00F839D8"/>
    <w:rsid w:val="00F84B68"/>
    <w:rsid w:val="00F94A67"/>
    <w:rsid w:val="00FA0691"/>
    <w:rsid w:val="00FA0FBD"/>
    <w:rsid w:val="00FA1350"/>
    <w:rsid w:val="00FB3D33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F6AE0"/>
  <w15:docId w15:val="{4D17CEA3-7D79-4C68-9A93-1E922E3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B6"/>
  </w:style>
  <w:style w:type="paragraph" w:styleId="Footer">
    <w:name w:val="footer"/>
    <w:basedOn w:val="Normal"/>
    <w:link w:val="FooterChar"/>
    <w:uiPriority w:val="99"/>
    <w:unhideWhenUsed/>
    <w:rsid w:val="00A5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B6"/>
  </w:style>
  <w:style w:type="character" w:styleId="Hyperlink">
    <w:name w:val="Hyperlink"/>
    <w:basedOn w:val="DefaultParagraphFont"/>
    <w:uiPriority w:val="99"/>
    <w:unhideWhenUsed/>
    <w:rsid w:val="00F357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7A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529"/>
    <w:rPr>
      <w:b/>
      <w:bCs/>
    </w:rPr>
  </w:style>
  <w:style w:type="character" w:customStyle="1" w:styleId="aqj">
    <w:name w:val="aqj"/>
    <w:basedOn w:val="DefaultParagraphFont"/>
    <w:rsid w:val="00B22529"/>
  </w:style>
  <w:style w:type="paragraph" w:styleId="Subtitle">
    <w:name w:val="Subtitle"/>
    <w:basedOn w:val="Normal"/>
    <w:next w:val="Normal"/>
    <w:link w:val="SubtitleChar"/>
    <w:uiPriority w:val="11"/>
    <w:qFormat/>
    <w:rsid w:val="00B534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34E3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DefaultParagraphFont"/>
    <w:rsid w:val="00993C29"/>
  </w:style>
  <w:style w:type="paragraph" w:customStyle="1" w:styleId="font8">
    <w:name w:val="font_8"/>
    <w:basedOn w:val="Normal"/>
    <w:rsid w:val="0099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993C29"/>
  </w:style>
  <w:style w:type="character" w:styleId="FollowedHyperlink">
    <w:name w:val="FollowedHyperlink"/>
    <w:basedOn w:val="DefaultParagraphFont"/>
    <w:uiPriority w:val="99"/>
    <w:semiHidden/>
    <w:unhideWhenUsed/>
    <w:rsid w:val="00F84B68"/>
    <w:rPr>
      <w:color w:val="954F72" w:themeColor="followedHyperlink"/>
      <w:u w:val="single"/>
    </w:rPr>
  </w:style>
  <w:style w:type="character" w:customStyle="1" w:styleId="notranslate">
    <w:name w:val="notranslate"/>
    <w:basedOn w:val="DefaultParagraphFont"/>
    <w:rsid w:val="00CA5968"/>
  </w:style>
  <w:style w:type="character" w:customStyle="1" w:styleId="UnresolvedMention2">
    <w:name w:val="Unresolved Mention2"/>
    <w:basedOn w:val="DefaultParagraphFont"/>
    <w:uiPriority w:val="99"/>
    <w:rsid w:val="004B328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4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translate.googleusercontent.com/www.abbottscreekpta.org" TargetMode="External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abbottscreekpta.org/free-money-programs.html" TargetMode="External"/><Relationship Id="rId17" Type="http://schemas.openxmlformats.org/officeDocument/2006/relationships/hyperlink" Target="https://translate.google.com/translate?hl=en&amp;prev=_t&amp;sl=en&amp;tl=es&amp;u=https://aces.memberhub.com/join/e8g1ry" TargetMode="External"/><Relationship Id="rId25" Type="http://schemas.openxmlformats.org/officeDocument/2006/relationships/image" Target="media/image13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bottscreekespta@gmail.com" TargetMode="Externa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g"/><Relationship Id="rId28" Type="http://schemas.openxmlformats.org/officeDocument/2006/relationships/hyperlink" Target="http://www.abbottscreekpta.org/allocation-of-funds.html" TargetMode="External"/><Relationship Id="rId10" Type="http://schemas.openxmlformats.org/officeDocument/2006/relationships/hyperlink" Target="mailto:abbottscreekespta@gmail.com" TargetMode="External"/><Relationship Id="rId19" Type="http://schemas.openxmlformats.org/officeDocument/2006/relationships/image" Target="media/image7.jp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Relationship Id="rId22" Type="http://schemas.openxmlformats.org/officeDocument/2006/relationships/image" Target="media/image10.png"/><Relationship Id="rId27" Type="http://schemas.openxmlformats.org/officeDocument/2006/relationships/hyperlink" Target="http://www.abbottscreekpta.org/allocation-of-funds.html" TargetMode="External"/><Relationship Id="rId30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0526-BDA9-4EB0-A3F0-523A2BF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Binker Family</dc:creator>
  <cp:keywords/>
  <dc:description/>
  <cp:lastModifiedBy>The Binker Family</cp:lastModifiedBy>
  <cp:revision>3</cp:revision>
  <cp:lastPrinted>2017-09-14T17:17:00Z</cp:lastPrinted>
  <dcterms:created xsi:type="dcterms:W3CDTF">2017-09-14T18:27:00Z</dcterms:created>
  <dcterms:modified xsi:type="dcterms:W3CDTF">2017-09-14T18:28:00Z</dcterms:modified>
</cp:coreProperties>
</file>